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005D1D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12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сентября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EA4424" w:rsidRPr="00EA4424" w:rsidRDefault="00EA4424" w:rsidP="00EA442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A4424">
        <w:rPr>
          <w:b/>
          <w:bCs/>
          <w:color w:val="000000" w:themeColor="text1"/>
        </w:rPr>
        <w:t>Распределение средств пенсионных накоплений станет легче</w:t>
      </w:r>
    </w:p>
    <w:p w:rsidR="00EA4424" w:rsidRPr="00EA4424" w:rsidRDefault="00EA4424" w:rsidP="00EA442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EA4424" w:rsidRPr="00EA4424" w:rsidRDefault="00EA4424" w:rsidP="00EA442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EA4424">
        <w:rPr>
          <w:bCs/>
          <w:color w:val="000000" w:themeColor="text1"/>
        </w:rPr>
        <w:t>Гражданин имеет право заранее определить правопреемников своих пенсионных накоплений и то, в каких долях будут распределяться между ними эти средства в случае его ухода из жизни. Для определения правопреемников необходимо подать заявление в ПФР (или в НПФ, если пенсионные накопления формируются в нём).</w:t>
      </w:r>
    </w:p>
    <w:p w:rsidR="00EA4424" w:rsidRPr="00EA4424" w:rsidRDefault="00EA4424" w:rsidP="00EA442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EA4424">
        <w:rPr>
          <w:bCs/>
          <w:color w:val="000000" w:themeColor="text1"/>
        </w:rPr>
        <w:t>Данное заявление теперь можно подать в любой территориальный орган Пенсионного фонда, а не только по месту жительства, как было ранее. Данные изменения направлены на повышение доступности и качества оказания государственной услуги по приему заявлений граждан о распределении средств пенсионных накоплений.</w:t>
      </w:r>
    </w:p>
    <w:p w:rsidR="00EA4424" w:rsidRPr="00EA4424" w:rsidRDefault="00EA4424" w:rsidP="00EA442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EA4424">
        <w:rPr>
          <w:bCs/>
          <w:color w:val="000000" w:themeColor="text1"/>
        </w:rPr>
        <w:t>В случае отсут</w:t>
      </w:r>
      <w:r w:rsidR="00D36BFB">
        <w:rPr>
          <w:bCs/>
          <w:color w:val="000000" w:themeColor="text1"/>
        </w:rPr>
        <w:t>ствия заявления о распределении</w:t>
      </w:r>
      <w:r w:rsidRPr="00EA4424">
        <w:rPr>
          <w:bCs/>
          <w:color w:val="000000" w:themeColor="text1"/>
        </w:rPr>
        <w:t xml:space="preserve"> средства пенсионных накоплений выплачиваются правопреемникам по закону первой очереди: детям, в том числе усыновленным, супругу и родителям (усыновителям). При отсутствии</w:t>
      </w:r>
      <w:r w:rsidR="00D36BFB">
        <w:rPr>
          <w:bCs/>
          <w:color w:val="000000" w:themeColor="text1"/>
        </w:rPr>
        <w:t xml:space="preserve"> правопреемников первой очереди</w:t>
      </w:r>
      <w:r w:rsidRPr="00EA4424">
        <w:rPr>
          <w:bCs/>
          <w:color w:val="000000" w:themeColor="text1"/>
        </w:rPr>
        <w:t xml:space="preserve"> на пенсионные накопления имеют  право правопреемники второй очереди: братья, сестры, дедушки, бабушки, внуки.</w:t>
      </w:r>
    </w:p>
    <w:p w:rsidR="00C3152F" w:rsidRPr="00EA4424" w:rsidRDefault="00EA4424" w:rsidP="00EA4424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EA4424">
        <w:rPr>
          <w:bCs/>
          <w:color w:val="000000" w:themeColor="text1"/>
        </w:rPr>
        <w:t>Для получения средств пенсионных накоплений необходимо обратиться не позднее шести месяцев со дня смерти гражданина в любое Управление Пенсионного фонда либо в негосударственный пенсионный фонд (в зависимости от того, где умершим лицом формировались пенсионные накопления на дату его смерти).</w:t>
      </w:r>
    </w:p>
    <w:sectPr w:rsidR="00C3152F" w:rsidRPr="00EA442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B0" w:rsidRDefault="00322BB0">
      <w:r>
        <w:separator/>
      </w:r>
    </w:p>
  </w:endnote>
  <w:endnote w:type="continuationSeparator" w:id="0">
    <w:p w:rsidR="00322BB0" w:rsidRDefault="0032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F057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B0" w:rsidRDefault="00322BB0">
      <w:r>
        <w:separator/>
      </w:r>
    </w:p>
  </w:footnote>
  <w:footnote w:type="continuationSeparator" w:id="0">
    <w:p w:rsidR="00322BB0" w:rsidRDefault="00322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F057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075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2BB0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057A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36BFB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1CEC-2787-45A2-AB15-299CCE4C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2019-09-12T17:05:00Z</dcterms:created>
  <dcterms:modified xsi:type="dcterms:W3CDTF">2019-09-12T17:23:00Z</dcterms:modified>
</cp:coreProperties>
</file>