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9C" w:rsidRPr="00CB409C" w:rsidRDefault="00CB409C" w:rsidP="00CB409C">
      <w:pPr>
        <w:numPr>
          <w:ilvl w:val="0"/>
          <w:numId w:val="1"/>
        </w:numPr>
        <w:spacing w:after="225" w:line="270" w:lineRule="atLeast"/>
        <w:ind w:left="0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Терроризм - величайшее зло, не признающее ни религиозных, ни национальных, ни государственных границ.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К террористическому акту невозможно подготовиться заранее. Его можно попытаться предотвратить или минимизировать его последствия.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Знание правил и порядка поведения при угрозе и совершении террористических актов может позволить во многих случаях избежать причинения вреда или выйти из таких ситуаций с наименьшими потерями.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 xml:space="preserve">Следует проявлять особую осторожность на многолюдных мероприятиях с </w:t>
      </w:r>
      <w:proofErr w:type="gramStart"/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тысячами участников</w:t>
      </w:r>
      <w:proofErr w:type="gramEnd"/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, в популярных развлекательных заведениях, торговых центрах, в аэропортах и на вокзалах.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proofErr w:type="gramStart"/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Всегда обращайте внимание на подозрительных людей, оставленные без при смотра предметы, на любые подозрительные мелочи.</w:t>
      </w:r>
      <w:proofErr w:type="gramEnd"/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 xml:space="preserve"> Сообщайте обо всем подозрительном сотрудникам правоохранительных органов.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Помните: внешний вид предмета может скрывать его истинное назначение. Самодельные взрывные устройства в повседневной жизни не бросаются в глаза. В качестве камуфляжа для них </w:t>
      </w: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br/>
        <w:t>используются самые обычные бытовые предметы: сумки, рюкзаки, </w:t>
      </w: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br/>
        <w:t>коробки, игрушки, банки и пакеты из-под напитков, мобильные </w:t>
      </w: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br/>
        <w:t>телефоны и т.п.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b/>
          <w:bCs/>
          <w:color w:val="253853"/>
          <w:sz w:val="24"/>
          <w:szCs w:val="24"/>
          <w:lang w:eastAsia="ru-RU"/>
        </w:rPr>
        <w:t>ЧТО ДЕЛАТЬ ПРИ ОБНАРУЖЕНИИ БЕСХОЗНОГО ПРЕДМЕТА: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Немедленно сообщите об обнаруженном предмете в дежурные службы правоохранительных органов. Если бесхозный предмет оставлен в транспорте, сообщите о нем водителю или машинисту электропоезда, если в учреждении - сотрудникам охраны.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Не подходите к обнаруженному предмету, не трогайте его руками, не подпускайте к нему других.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 xml:space="preserve">Исключите использование мобильных телефонов вблизи предмета, чтобы не вызвать срабатывание </w:t>
      </w:r>
      <w:proofErr w:type="spellStart"/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радиовзрывателя</w:t>
      </w:r>
      <w:proofErr w:type="spellEnd"/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Дождитесь прибытия сотрудников спецслужб, покажите им местонахождение подозрительного предмета.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b/>
          <w:bCs/>
          <w:color w:val="253853"/>
          <w:sz w:val="24"/>
          <w:szCs w:val="24"/>
          <w:lang w:eastAsia="ru-RU"/>
        </w:rPr>
        <w:t>ЕСЛИ ПРИ ПЕРЕСТРЕЛКЕ  ВЫ ОКАЗАЛИСЬ НА УЛИЦЕ: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Сразу же лягте на землю, осмотритесь и выберите ближайшее укрытие (здание, канаву, памятник). Проберитесь к нему, не поднимаясь в полный рост. Не старайтесь укрыться за автомобилем - это не лучшая защита, его металл тонок, а горючее взрывоопасно.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При первой возможности спрячьтесь в подъезде дома, подземном переходе.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Примите меры по спасению детей - уведите их, прикрывая собой.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По возможности, сообщите о происходящем в полицию.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b/>
          <w:bCs/>
          <w:color w:val="253853"/>
          <w:sz w:val="24"/>
          <w:szCs w:val="24"/>
          <w:lang w:eastAsia="ru-RU"/>
        </w:rPr>
        <w:t>ЕСЛИ ПРИ ПЕРЕСТРЕЛКЕ ВЫ НАХОДИТЕСЬ ДОМА: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Отойдите от окна!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lastRenderedPageBreak/>
        <w:t>Задерните шторы (палкой, шваброй или за нижний край, сидя на корточках).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Укройте домашних и спрячьтесь сами в ванной комнате.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proofErr w:type="gramStart"/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Передвигайтесь по квартире пригнувшись</w:t>
      </w:r>
      <w:proofErr w:type="gramEnd"/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 xml:space="preserve"> или ползком.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b/>
          <w:bCs/>
          <w:color w:val="253853"/>
          <w:sz w:val="24"/>
          <w:szCs w:val="24"/>
          <w:lang w:eastAsia="ru-RU"/>
        </w:rPr>
        <w:t>ЕСЛИ РЯДОМ С ВАШИМ ДОМОМ ПРОИЗОШЕЛ ВЗРЫВ: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Успокойте близких. Сообщите о случившемся по телефону в полицию.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При объявлении эвакуации возьмите с собой предметы первой необходимости, документы, деньги.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Передвигаясь к выходу, не касайтесь проводов и поврежденных конструкций.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В разрушенном или поврежденном помещении не пользуйтесь лифтом, не используйте для освещения спички/свечи, зажигалки.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b/>
          <w:bCs/>
          <w:color w:val="253853"/>
          <w:sz w:val="24"/>
          <w:szCs w:val="24"/>
          <w:lang w:eastAsia="ru-RU"/>
        </w:rPr>
        <w:t>ЕСЛИ ВЫ ОКАЗАЛИСЬ В ЗАЛОЖНИКАХ: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Не привлекайте к себе внимание террористов, не конфликтуйте с похитителями.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Не делайте резких движений. На каждое действие спрашивайте разрешение.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Не выражайте открыто недовольство, воздержитесь от криков и стонов.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Не реагируйте на провокационное или вызывающее поведение.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Постарайтесь успокоиться, настройтесь на то, что испытания придется терпеть длительное время.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Не смотрите в глаза террористам, но по возможности, постарайтесь запомнить их приметы (лица, одежду, оружи</w:t>
      </w:r>
      <w:proofErr w:type="gramStart"/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е-</w:t>
      </w:r>
      <w:proofErr w:type="gramEnd"/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 xml:space="preserve"> все, что может помочь спецслужбам).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Осторожно, не привлекая к себе внимание, осмотрите место, где вы оказались, отметьте для себя места возможного укрытия в случае стрельбы. Старайтесь держаться подальше от проемов дверей и окон.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b/>
          <w:bCs/>
          <w:color w:val="253853"/>
          <w:sz w:val="24"/>
          <w:szCs w:val="24"/>
          <w:lang w:eastAsia="ru-RU"/>
        </w:rPr>
        <w:t>ЕСЛИ ВЗРЫВ ПРОИЗОШЕЛ В НАЗЕМНОМ ТРАНСПОРТЕ: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Прежде всего, постарайтесь взять себя в руки, сосредоточьтесь на цели - спастись.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Выбейте стекла в салоне, препятствующие эвакуации людей.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Постарайтесь как можно скорее покинуть салон транспортного средства.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По возможности, окажите помощь в эвакуации другим пострадавшим.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b/>
          <w:bCs/>
          <w:color w:val="253853"/>
          <w:sz w:val="24"/>
          <w:szCs w:val="24"/>
          <w:lang w:eastAsia="ru-RU"/>
        </w:rPr>
        <w:t>ЕСЛИ ВЗРЫВ ПРОИЗОШЕЛ В МЕТРО: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Если поезд продолжает двигаться, а вагон заполнен дымом, лягте на пол, закройте нос и рот тканью - это поможет вам не задохнуться.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Попытайтесь сообщить машинисту через переговорное устройство о случившемся.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По прибытию на станцию как можно скорее покиньте вагон.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lastRenderedPageBreak/>
        <w:t xml:space="preserve">Если поезд остановился в тоннеле, откройте двери </w:t>
      </w:r>
      <w:proofErr w:type="gramStart"/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вагона</w:t>
      </w:r>
      <w:proofErr w:type="gramEnd"/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 xml:space="preserve"> но ни в коем случае не пытайтесь сразу покинуть его. Это можно сделать только после сообщения машиниста о том, что контактный рельс отключен. Машинист также </w:t>
      </w:r>
      <w:proofErr w:type="gramStart"/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должен</w:t>
      </w:r>
      <w:proofErr w:type="gramEnd"/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 xml:space="preserve"> сообщить/ в </w:t>
      </w:r>
      <w:proofErr w:type="gramStart"/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каком</w:t>
      </w:r>
      <w:proofErr w:type="gramEnd"/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 xml:space="preserve"> направлении двигаться.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b/>
          <w:bCs/>
          <w:color w:val="253853"/>
          <w:sz w:val="24"/>
          <w:szCs w:val="24"/>
          <w:lang w:eastAsia="ru-RU"/>
        </w:rPr>
        <w:t>ЕСЛИ ВЫ ОКАЗАЛИСЬ В ЗАЛОЖНИКАХ: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Не привлекайте к себе внимание террористов, не конфликтуйте с похитителями.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Не делайте резких движений. На каждое действие спрашивайте разрешение.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Не выражайте открыто недовольство, воздержитесь </w:t>
      </w: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br/>
        <w:t>от криков и стонов.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Не реагируйте на провокационное или вызывающее поведение.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Постарайтесь успокоиться, настройтесь на то, что испытания придется терпеть длительное время.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Не смотрите в глаза террористам, но по возможности, постарайтесь запомнить их приметы (лица, одежду, оружи</w:t>
      </w:r>
      <w:proofErr w:type="gramStart"/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е-</w:t>
      </w:r>
      <w:proofErr w:type="gramEnd"/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 xml:space="preserve"> все, что может помочь спецслужбам).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Осторожно, не привлекая к себе внимание, осмотрите место, где вы оказались, отметьте для себя места возможного </w:t>
      </w: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br/>
        <w:t>укрытия в случае стрельбы. Старайтесь держаться подальше от проемов дверей и окон.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b/>
          <w:bCs/>
          <w:color w:val="253853"/>
          <w:sz w:val="24"/>
          <w:szCs w:val="24"/>
          <w:lang w:eastAsia="ru-RU"/>
        </w:rPr>
        <w:t>ЕСЛИ НАЧАЛСЯ ШТУРМ: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При наличии возможности постарайтесь спрятаться в ранее выбранном укрытии. Если такой возможности нет, лягте на пол лицом вниз, закройте голову руками и не двигайтесь.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 xml:space="preserve">Даже если стрельба стихла, не вскакивайте, не бегите </w:t>
      </w:r>
      <w:proofErr w:type="gramStart"/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на встречу</w:t>
      </w:r>
      <w:proofErr w:type="gramEnd"/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 xml:space="preserve"> сотрудникам, освобождающим вас. Они ошибочно могут принять вас за нападающего.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Ни в коем случае не хватайтесь за лежащее рядом с вами оружие.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b/>
          <w:bCs/>
          <w:color w:val="253853"/>
          <w:sz w:val="24"/>
          <w:szCs w:val="24"/>
          <w:lang w:eastAsia="ru-RU"/>
        </w:rPr>
        <w:t>ПОВЕДЕНИЕ ПРИ ПОЖАРЕ: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Пригнитесь, как можно ниже. Дышите через тряпку или одежду, по возможности, предварительно смочив их.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Выбираясь из здания, прежде чем открыть находящуюся перед вами дверь, потрогайте ручку тыльной стороной ладони - если ручка или сама дверь горячая, не открывайте ее!</w:t>
      </w:r>
    </w:p>
    <w:p w:rsidR="00CB409C" w:rsidRPr="00CB409C" w:rsidRDefault="00CB409C" w:rsidP="00CB409C">
      <w:pPr>
        <w:spacing w:after="225" w:line="270" w:lineRule="atLeast"/>
        <w:rPr>
          <w:rFonts w:ascii="PT Sans" w:eastAsia="Times New Roman" w:hAnsi="PT Sans" w:cs="Arial"/>
          <w:color w:val="253853"/>
          <w:sz w:val="24"/>
          <w:szCs w:val="24"/>
          <w:lang w:eastAsia="ru-RU"/>
        </w:rPr>
      </w:pPr>
      <w:r w:rsidRPr="00CB409C">
        <w:rPr>
          <w:rFonts w:ascii="PT Sans" w:eastAsia="Times New Roman" w:hAnsi="PT Sans" w:cs="Arial"/>
          <w:color w:val="253853"/>
          <w:sz w:val="24"/>
          <w:szCs w:val="24"/>
          <w:lang w:eastAsia="ru-RU"/>
        </w:rPr>
        <w:t>Если вы не можете выбраться из горящего здания, постарайтесь подать сигнал спасателям, размахивая из окна каким-либо предметом или одеждой. Старайтесь не кричать, чтобы не задохнуться от дыма. </w:t>
      </w:r>
    </w:p>
    <w:p w:rsidR="00CB409C" w:rsidRPr="00CB409C" w:rsidRDefault="00CB409C" w:rsidP="00CB409C">
      <w:pPr>
        <w:spacing w:after="0" w:line="240" w:lineRule="atLeast"/>
        <w:rPr>
          <w:rFonts w:ascii="PT Sans" w:eastAsia="Times New Roman" w:hAnsi="PT Sans" w:cs="Arial"/>
          <w:color w:val="253853"/>
          <w:sz w:val="21"/>
          <w:szCs w:val="21"/>
          <w:lang w:eastAsia="ru-RU"/>
        </w:rPr>
      </w:pPr>
    </w:p>
    <w:p w:rsidR="00CB409C" w:rsidRPr="00CB409C" w:rsidRDefault="00CB409C" w:rsidP="00CB409C">
      <w:pPr>
        <w:spacing w:line="240" w:lineRule="atLeast"/>
        <w:rPr>
          <w:rFonts w:ascii="PT Sans" w:eastAsia="Times New Roman" w:hAnsi="PT Sans" w:cs="Arial"/>
          <w:color w:val="253853"/>
          <w:sz w:val="21"/>
          <w:szCs w:val="21"/>
          <w:lang w:eastAsia="ru-RU"/>
        </w:rPr>
      </w:pPr>
      <w:r w:rsidRPr="00CB409C">
        <w:rPr>
          <w:rFonts w:ascii="PT Sans" w:eastAsia="Times New Roman" w:hAnsi="PT Sans" w:cs="Arial"/>
          <w:b/>
          <w:bCs/>
          <w:color w:val="253853"/>
          <w:sz w:val="21"/>
          <w:szCs w:val="21"/>
          <w:lang w:eastAsia="ru-RU"/>
        </w:rPr>
        <w:t>Текст:</w:t>
      </w:r>
      <w:r w:rsidRPr="00CB409C">
        <w:rPr>
          <w:rFonts w:ascii="PT Sans" w:eastAsia="Times New Roman" w:hAnsi="PT Sans" w:cs="Arial"/>
          <w:color w:val="253853"/>
          <w:sz w:val="21"/>
          <w:szCs w:val="21"/>
          <w:lang w:eastAsia="ru-RU"/>
        </w:rPr>
        <w:t xml:space="preserve"> Новости Невского района Санкт-Петербурга</w:t>
      </w:r>
    </w:p>
    <w:p w:rsidR="004D58E3" w:rsidRDefault="004D58E3"/>
    <w:sectPr w:rsidR="004D58E3" w:rsidSect="004D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470BA"/>
    <w:multiLevelType w:val="multilevel"/>
    <w:tmpl w:val="521E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09C"/>
    <w:rsid w:val="004D58E3"/>
    <w:rsid w:val="00CB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7779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7541">
                              <w:marLeft w:val="0"/>
                              <w:marRight w:val="0"/>
                              <w:marTop w:val="22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2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17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1</cp:revision>
  <dcterms:created xsi:type="dcterms:W3CDTF">2018-07-24T08:20:00Z</dcterms:created>
  <dcterms:modified xsi:type="dcterms:W3CDTF">2018-07-24T08:20:00Z</dcterms:modified>
</cp:coreProperties>
</file>