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E4FA" w14:textId="77777777" w:rsidR="00307D7D" w:rsidRPr="003F44DE" w:rsidRDefault="00307D7D" w:rsidP="00307D7D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F44DE">
        <w:rPr>
          <w:b/>
          <w:bCs/>
          <w:kern w:val="36"/>
          <w:sz w:val="28"/>
          <w:szCs w:val="28"/>
        </w:rPr>
        <w:t>Объявление</w:t>
      </w:r>
    </w:p>
    <w:p w14:paraId="4E0D367E" w14:textId="77777777" w:rsidR="00307D7D" w:rsidRPr="003F44DE" w:rsidRDefault="00307D7D" w:rsidP="00307D7D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F44DE">
        <w:rPr>
          <w:b/>
          <w:bCs/>
          <w:kern w:val="36"/>
          <w:sz w:val="24"/>
          <w:szCs w:val="24"/>
        </w:rPr>
        <w:t xml:space="preserve">о проведение конкурса на замещение должности </w:t>
      </w:r>
    </w:p>
    <w:p w14:paraId="6BF05A49" w14:textId="77777777" w:rsidR="00307D7D" w:rsidRDefault="00307D7D" w:rsidP="00307D7D">
      <w:pPr>
        <w:jc w:val="center"/>
        <w:outlineLvl w:val="0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г</w:t>
      </w:r>
      <w:r w:rsidRPr="007F5C95">
        <w:rPr>
          <w:b/>
          <w:bCs/>
          <w:kern w:val="36"/>
          <w:sz w:val="24"/>
          <w:szCs w:val="24"/>
        </w:rPr>
        <w:t xml:space="preserve">лавы местной </w:t>
      </w:r>
      <w:r w:rsidRPr="007F5C95">
        <w:rPr>
          <w:b/>
          <w:sz w:val="24"/>
          <w:szCs w:val="24"/>
        </w:rPr>
        <w:t xml:space="preserve">администрации внутригородского муниципального образования </w:t>
      </w:r>
    </w:p>
    <w:p w14:paraId="7EC48C8A" w14:textId="77777777" w:rsidR="00307D7D" w:rsidRPr="007F5C95" w:rsidRDefault="00307D7D" w:rsidP="00307D7D">
      <w:pPr>
        <w:jc w:val="center"/>
        <w:outlineLvl w:val="0"/>
        <w:rPr>
          <w:b/>
          <w:sz w:val="24"/>
          <w:szCs w:val="24"/>
        </w:rPr>
      </w:pPr>
      <w:r w:rsidRPr="007F5C95">
        <w:rPr>
          <w:b/>
          <w:sz w:val="24"/>
          <w:szCs w:val="24"/>
        </w:rPr>
        <w:t>города федерального значения Санкт-Петербурга муниципальный округ Невская застава</w:t>
      </w:r>
    </w:p>
    <w:p w14:paraId="55508B3C" w14:textId="77777777" w:rsidR="00307D7D" w:rsidRPr="007F5C95" w:rsidRDefault="00307D7D" w:rsidP="00307D7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F5C95">
        <w:rPr>
          <w:b/>
          <w:sz w:val="22"/>
          <w:szCs w:val="22"/>
        </w:rPr>
        <w:t xml:space="preserve">       </w:t>
      </w:r>
    </w:p>
    <w:p w14:paraId="0DFA5571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color w:val="000000"/>
          <w:sz w:val="24"/>
          <w:szCs w:val="24"/>
          <w:lang w:eastAsia="ja-JP"/>
        </w:rPr>
        <w:t xml:space="preserve">            Муниципальный совет </w:t>
      </w:r>
      <w:r w:rsidRPr="003F44DE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Невская застава</w:t>
      </w:r>
      <w:r w:rsidRPr="003F44DE">
        <w:rPr>
          <w:color w:val="000000"/>
          <w:sz w:val="24"/>
          <w:szCs w:val="24"/>
          <w:lang w:eastAsia="ja-JP"/>
        </w:rPr>
        <w:t>,</w:t>
      </w:r>
      <w:r w:rsidRPr="003F44DE">
        <w:rPr>
          <w:sz w:val="22"/>
          <w:szCs w:val="22"/>
        </w:rPr>
        <w:t xml:space="preserve"> объявляет о приеме документов для участия в конкурсе на замещение должности </w:t>
      </w:r>
      <w:r>
        <w:rPr>
          <w:sz w:val="22"/>
          <w:szCs w:val="22"/>
        </w:rPr>
        <w:t>г</w:t>
      </w:r>
      <w:r w:rsidRPr="003F44DE">
        <w:rPr>
          <w:sz w:val="22"/>
          <w:szCs w:val="22"/>
        </w:rPr>
        <w:t>лавы местной администрации</w:t>
      </w:r>
      <w:r w:rsidRPr="003F44DE">
        <w:rPr>
          <w:rFonts w:eastAsia="MS Mincho"/>
          <w:sz w:val="22"/>
          <w:szCs w:val="22"/>
          <w:lang w:eastAsia="ja-JP"/>
        </w:rPr>
        <w:t xml:space="preserve"> внутригородского муниципального образования города федерального значения Санкт-Петербурга муниципальный округ Невская застава</w:t>
      </w:r>
    </w:p>
    <w:p w14:paraId="57AC7EF4" w14:textId="77777777" w:rsidR="00307D7D" w:rsidRPr="00D6621D" w:rsidRDefault="00307D7D" w:rsidP="00307D7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617A0">
        <w:rPr>
          <w:rFonts w:ascii="Arial" w:hAnsi="Arial" w:cs="Arial"/>
          <w:b/>
        </w:rPr>
        <w:t xml:space="preserve"> </w:t>
      </w:r>
    </w:p>
    <w:p w14:paraId="0F8F4B9B" w14:textId="77777777" w:rsidR="00307D7D" w:rsidRPr="00010A1E" w:rsidRDefault="00307D7D" w:rsidP="00307D7D">
      <w:pPr>
        <w:pStyle w:val="a4"/>
        <w:spacing w:before="0" w:beforeAutospacing="0" w:after="0" w:afterAutospacing="0" w:line="288" w:lineRule="atLeast"/>
        <w:ind w:firstLine="540"/>
        <w:jc w:val="both"/>
      </w:pPr>
      <w:r w:rsidRPr="00010A1E">
        <w:t xml:space="preserve">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</w:t>
      </w:r>
      <w:r w:rsidRPr="00010A1E">
        <w:br/>
        <w:t>в соответствии с которым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следующим квалификационным требованиям:</w:t>
      </w:r>
    </w:p>
    <w:p w14:paraId="0754418B" w14:textId="77777777" w:rsidR="00307D7D" w:rsidRPr="00010A1E" w:rsidRDefault="00307D7D" w:rsidP="00307D7D">
      <w:pPr>
        <w:pStyle w:val="a4"/>
        <w:spacing w:before="0" w:beforeAutospacing="0" w:after="0" w:afterAutospacing="0" w:line="288" w:lineRule="atLeast"/>
        <w:ind w:firstLine="540"/>
        <w:jc w:val="both"/>
      </w:pPr>
      <w:r w:rsidRPr="00010A1E">
        <w:t>- высшее профессиональное образование;</w:t>
      </w:r>
    </w:p>
    <w:p w14:paraId="466328DE" w14:textId="77777777" w:rsidR="00307D7D" w:rsidRPr="00010A1E" w:rsidRDefault="00307D7D" w:rsidP="00307D7D">
      <w:pPr>
        <w:pStyle w:val="a4"/>
        <w:spacing w:before="0" w:beforeAutospacing="0" w:after="0" w:afterAutospacing="0" w:line="288" w:lineRule="atLeast"/>
        <w:ind w:firstLine="540"/>
        <w:jc w:val="both"/>
      </w:pPr>
      <w:r w:rsidRPr="00010A1E">
        <w:t>- стаж муниципальной службы (государственной службы) не менее 5 лет или стаж работы по специальности не менее 6 лет,</w:t>
      </w:r>
    </w:p>
    <w:p w14:paraId="6523AF67" w14:textId="77777777" w:rsidR="00307D7D" w:rsidRPr="00010A1E" w:rsidRDefault="00307D7D" w:rsidP="00307D7D">
      <w:pPr>
        <w:pStyle w:val="a4"/>
        <w:spacing w:before="0" w:beforeAutospacing="0" w:after="0" w:afterAutospacing="0" w:line="288" w:lineRule="atLeast"/>
        <w:ind w:firstLine="540"/>
        <w:jc w:val="both"/>
      </w:pPr>
      <w:r w:rsidRPr="00010A1E">
        <w:t xml:space="preserve">при отсутствии обстоятельств, указанных в федеральном законодательстве </w:t>
      </w:r>
      <w:r w:rsidRPr="00010A1E">
        <w:br/>
        <w:t>в качестве ограничений, связанных с муниципальной службой.</w:t>
      </w:r>
    </w:p>
    <w:p w14:paraId="250CEBB2" w14:textId="77777777" w:rsidR="00307D7D" w:rsidRPr="00010A1E" w:rsidRDefault="00307D7D" w:rsidP="00307D7D">
      <w:pPr>
        <w:pStyle w:val="a4"/>
        <w:spacing w:before="0" w:beforeAutospacing="0" w:after="0" w:afterAutospacing="0" w:line="288" w:lineRule="atLeast"/>
        <w:ind w:firstLine="540"/>
        <w:jc w:val="both"/>
      </w:pPr>
      <w:r w:rsidRPr="00010A1E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7BBAC701" w14:textId="77777777" w:rsidR="00307D7D" w:rsidRPr="00EF19B8" w:rsidRDefault="00307D7D" w:rsidP="00307D7D">
      <w:pPr>
        <w:shd w:val="clear" w:color="auto" w:fill="FFFFFF"/>
        <w:rPr>
          <w:sz w:val="24"/>
          <w:szCs w:val="24"/>
        </w:rPr>
      </w:pPr>
      <w:r w:rsidRPr="00EF19B8">
        <w:rPr>
          <w:sz w:val="24"/>
          <w:szCs w:val="24"/>
        </w:rPr>
        <w:t>Для участия в конкурсе необходимо представить следующие документы:</w:t>
      </w:r>
    </w:p>
    <w:p w14:paraId="47716C2C" w14:textId="77777777" w:rsidR="00307D7D" w:rsidRPr="00EF19B8" w:rsidRDefault="00307D7D" w:rsidP="00307D7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19B8">
        <w:rPr>
          <w:rFonts w:ascii="Times New Roman" w:hAnsi="Times New Roman"/>
          <w:sz w:val="24"/>
          <w:szCs w:val="24"/>
        </w:rPr>
        <w:t>личное заявл</w:t>
      </w:r>
      <w:r>
        <w:rPr>
          <w:rFonts w:ascii="Times New Roman" w:hAnsi="Times New Roman"/>
          <w:sz w:val="24"/>
          <w:szCs w:val="24"/>
        </w:rPr>
        <w:t>ение</w:t>
      </w:r>
      <w:r w:rsidRPr="00EF19B8">
        <w:rPr>
          <w:rFonts w:ascii="Times New Roman" w:hAnsi="Times New Roman"/>
          <w:sz w:val="24"/>
          <w:szCs w:val="24"/>
        </w:rPr>
        <w:t>;</w:t>
      </w:r>
    </w:p>
    <w:p w14:paraId="654FA2BB" w14:textId="77777777" w:rsidR="00307D7D" w:rsidRPr="00EF19B8" w:rsidRDefault="00307D7D" w:rsidP="00307D7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19B8">
        <w:rPr>
          <w:rFonts w:ascii="Times New Roman" w:hAnsi="Times New Roman"/>
          <w:sz w:val="24"/>
          <w:szCs w:val="24"/>
        </w:rPr>
        <w:t xml:space="preserve">собственноручно заполненную и подписанную анкету, с приложением фотографии (по форме, утвержденной распоряжением Правительства Российской Федерации от 26.05.2005 № 667-р); </w:t>
      </w:r>
    </w:p>
    <w:p w14:paraId="3B22DC77" w14:textId="77777777" w:rsidR="00307D7D" w:rsidRPr="00EF19B8" w:rsidRDefault="00307D7D" w:rsidP="00307D7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19B8">
        <w:rPr>
          <w:rFonts w:ascii="Times New Roman" w:hAnsi="Times New Roman"/>
          <w:sz w:val="24"/>
          <w:szCs w:val="24"/>
        </w:rPr>
        <w:t>копию паспорта или заменяющего его документа, (соответствующий документ предъявляется лично по прибытии на конкурс);</w:t>
      </w:r>
    </w:p>
    <w:p w14:paraId="437096B9" w14:textId="77777777" w:rsidR="00307D7D" w:rsidRPr="00EF19B8" w:rsidRDefault="00307D7D" w:rsidP="00307D7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19B8">
        <w:rPr>
          <w:rFonts w:ascii="Times New Roman" w:hAnsi="Times New Roman"/>
          <w:sz w:val="24"/>
          <w:szCs w:val="24"/>
        </w:rPr>
        <w:t xml:space="preserve">документы, подтверждающие необходимое профессиональное образование, стаж работы и квалификацию: (копию трудовой книжки, заверенную нотариально </w:t>
      </w:r>
      <w:r w:rsidRPr="00EF19B8">
        <w:rPr>
          <w:rFonts w:ascii="Times New Roman" w:hAnsi="Times New Roman"/>
          <w:sz w:val="24"/>
          <w:szCs w:val="24"/>
        </w:rPr>
        <w:br/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Pr="00EF19B8">
        <w:rPr>
          <w:rFonts w:ascii="Times New Roman" w:hAnsi="Times New Roman"/>
          <w:sz w:val="24"/>
          <w:szCs w:val="24"/>
        </w:rPr>
        <w:br/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51531AB6" w14:textId="77777777" w:rsidR="00307D7D" w:rsidRPr="00EF19B8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F19B8">
        <w:rPr>
          <w:sz w:val="24"/>
          <w:szCs w:val="24"/>
        </w:rPr>
        <w:t xml:space="preserve">документ об отсутствии у гражданина заболевания, препятствующего поступлению </w:t>
      </w:r>
      <w:r w:rsidRPr="00EF19B8">
        <w:rPr>
          <w:sz w:val="24"/>
          <w:szCs w:val="24"/>
        </w:rPr>
        <w:br/>
        <w:t>на муниципальную службу или ее прохождению (учетная форма № 001-ГС/у, утвержденная приказом Минздравсоцразвития России от 14.12.2009 № 984-н);</w:t>
      </w:r>
    </w:p>
    <w:p w14:paraId="7C349A58" w14:textId="77777777" w:rsidR="00307D7D" w:rsidRPr="00EF19B8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F19B8">
        <w:rPr>
          <w:sz w:val="24"/>
          <w:szCs w:val="24"/>
        </w:rPr>
        <w:t>копию документа, подтверждающего регистрацию в системе индивидуального (персонифицированного) учета, или копию страхового свидетельства обязательного пенсионного страхования (СНИЛС);</w:t>
      </w:r>
    </w:p>
    <w:p w14:paraId="09122732" w14:textId="77777777" w:rsidR="00307D7D" w:rsidRPr="00EF19B8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F19B8">
        <w:rPr>
          <w:sz w:val="24"/>
          <w:szCs w:val="24"/>
        </w:rPr>
        <w:t>копию свидетельства о постановке заявителя на учет в налоговом органе по месту жительства на территории Российской Федерации (ИНН);</w:t>
      </w:r>
    </w:p>
    <w:p w14:paraId="18765B25" w14:textId="77777777" w:rsidR="00307D7D" w:rsidRPr="00EF19B8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F19B8">
        <w:rPr>
          <w:sz w:val="24"/>
          <w:szCs w:val="24"/>
        </w:rPr>
        <w:t>копии документов воинского учета - для военнообязанных и лиц, подлежащих призыву на военную службу;</w:t>
      </w:r>
    </w:p>
    <w:p w14:paraId="0F9353D7" w14:textId="77777777" w:rsidR="00307D7D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EF19B8">
        <w:rPr>
          <w:sz w:val="24"/>
          <w:szCs w:val="24"/>
        </w:rPr>
        <w:lastRenderedPageBreak/>
        <w:t>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(в соответствии со статьей 15.1 Федерального закона «О муниципальной службе в Российской Федерации»);</w:t>
      </w:r>
    </w:p>
    <w:p w14:paraId="220417D4" w14:textId="77777777" w:rsidR="00307D7D" w:rsidRPr="00EF19B8" w:rsidRDefault="00307D7D" w:rsidP="00307D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260620">
        <w:rPr>
          <w:sz w:val="24"/>
          <w:szCs w:val="24"/>
        </w:rPr>
        <w:t>письменное согласие на обработку персональных данных.</w:t>
      </w:r>
    </w:p>
    <w:p w14:paraId="1212E6C0" w14:textId="77777777" w:rsidR="00307D7D" w:rsidRPr="00EF19B8" w:rsidRDefault="00307D7D" w:rsidP="00307D7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B1935" w14:textId="77777777" w:rsidR="00307D7D" w:rsidRPr="00EF19B8" w:rsidRDefault="00307D7D" w:rsidP="00307D7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2EEB4" w14:textId="77777777" w:rsidR="00307D7D" w:rsidRPr="00D6621D" w:rsidRDefault="00307D7D" w:rsidP="00307D7D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6E3C5152" w14:textId="77777777" w:rsidR="00307D7D" w:rsidRPr="003F44DE" w:rsidRDefault="00307D7D" w:rsidP="00307D7D">
      <w:pPr>
        <w:spacing w:before="100" w:beforeAutospacing="1" w:after="100" w:afterAutospacing="1"/>
        <w:ind w:left="720" w:hanging="720"/>
        <w:rPr>
          <w:sz w:val="24"/>
          <w:szCs w:val="24"/>
        </w:rPr>
      </w:pPr>
      <w:r w:rsidRPr="003F44DE">
        <w:rPr>
          <w:sz w:val="24"/>
          <w:szCs w:val="24"/>
        </w:rPr>
        <w:t xml:space="preserve">Дата проведения конкурса: </w:t>
      </w:r>
      <w:r>
        <w:rPr>
          <w:b/>
          <w:bCs/>
          <w:sz w:val="24"/>
          <w:szCs w:val="24"/>
          <w:highlight w:val="yellow"/>
        </w:rPr>
        <w:t>14</w:t>
      </w:r>
      <w:r w:rsidRPr="003F44DE">
        <w:rPr>
          <w:b/>
          <w:bCs/>
          <w:sz w:val="24"/>
          <w:szCs w:val="24"/>
          <w:highlight w:val="yellow"/>
        </w:rPr>
        <w:t xml:space="preserve"> октября 20</w:t>
      </w:r>
      <w:r>
        <w:rPr>
          <w:b/>
          <w:bCs/>
          <w:sz w:val="24"/>
          <w:szCs w:val="24"/>
          <w:highlight w:val="yellow"/>
        </w:rPr>
        <w:t>24</w:t>
      </w:r>
      <w:r w:rsidRPr="003F44DE">
        <w:rPr>
          <w:b/>
          <w:bCs/>
          <w:sz w:val="24"/>
          <w:szCs w:val="24"/>
          <w:highlight w:val="yellow"/>
        </w:rPr>
        <w:t xml:space="preserve"> года</w:t>
      </w:r>
      <w:r w:rsidRPr="003F44DE">
        <w:rPr>
          <w:b/>
          <w:bCs/>
          <w:sz w:val="24"/>
          <w:szCs w:val="24"/>
        </w:rPr>
        <w:t>.</w:t>
      </w:r>
    </w:p>
    <w:p w14:paraId="1B08A024" w14:textId="77777777" w:rsidR="00307D7D" w:rsidRPr="003F44DE" w:rsidRDefault="00307D7D" w:rsidP="00307D7D">
      <w:pPr>
        <w:shd w:val="clear" w:color="auto" w:fill="FFFFFF"/>
        <w:tabs>
          <w:tab w:val="left" w:pos="4968"/>
        </w:tabs>
        <w:spacing w:line="254" w:lineRule="exact"/>
        <w:ind w:left="10"/>
        <w:rPr>
          <w:sz w:val="24"/>
          <w:szCs w:val="24"/>
        </w:rPr>
      </w:pPr>
      <w:r w:rsidRPr="003F44DE">
        <w:rPr>
          <w:sz w:val="24"/>
          <w:szCs w:val="24"/>
        </w:rPr>
        <w:t xml:space="preserve">Прием   документов: с </w:t>
      </w:r>
      <w:r>
        <w:rPr>
          <w:sz w:val="24"/>
          <w:szCs w:val="24"/>
          <w:highlight w:val="yellow"/>
        </w:rPr>
        <w:t>23</w:t>
      </w:r>
      <w:r w:rsidRPr="003F44DE">
        <w:rPr>
          <w:sz w:val="24"/>
          <w:szCs w:val="24"/>
          <w:highlight w:val="yellow"/>
        </w:rPr>
        <w:t xml:space="preserve"> сентября 20</w:t>
      </w:r>
      <w:r>
        <w:rPr>
          <w:sz w:val="24"/>
          <w:szCs w:val="24"/>
          <w:highlight w:val="yellow"/>
        </w:rPr>
        <w:t>24</w:t>
      </w:r>
      <w:r w:rsidRPr="003F44DE">
        <w:rPr>
          <w:sz w:val="24"/>
          <w:szCs w:val="24"/>
          <w:highlight w:val="yellow"/>
        </w:rPr>
        <w:t xml:space="preserve"> года  по 01 октября 20</w:t>
      </w:r>
      <w:r>
        <w:rPr>
          <w:sz w:val="24"/>
          <w:szCs w:val="24"/>
          <w:highlight w:val="yellow"/>
        </w:rPr>
        <w:t>24</w:t>
      </w:r>
      <w:r w:rsidRPr="003F44DE">
        <w:rPr>
          <w:sz w:val="24"/>
          <w:szCs w:val="24"/>
          <w:highlight w:val="yellow"/>
        </w:rPr>
        <w:t xml:space="preserve"> года</w:t>
      </w:r>
      <w:r w:rsidRPr="003F44DE">
        <w:rPr>
          <w:sz w:val="24"/>
          <w:szCs w:val="24"/>
        </w:rPr>
        <w:t>, по  адресу: ул. Седова, д.19, кабинет № 13, в рабочие дни с 10.00 до 17.00 (обеденные перерыв с 13.00 до 14.00)</w:t>
      </w:r>
    </w:p>
    <w:p w14:paraId="34F4478A" w14:textId="77777777" w:rsidR="00307D7D" w:rsidRPr="003F44DE" w:rsidRDefault="00307D7D" w:rsidP="00307D7D">
      <w:pPr>
        <w:spacing w:before="100" w:beforeAutospacing="1" w:after="100" w:afterAutospacing="1"/>
        <w:jc w:val="both"/>
        <w:rPr>
          <w:sz w:val="24"/>
          <w:szCs w:val="24"/>
        </w:rPr>
      </w:pPr>
      <w:r w:rsidRPr="003F44DE">
        <w:rPr>
          <w:sz w:val="24"/>
          <w:szCs w:val="24"/>
        </w:rPr>
        <w:t xml:space="preserve">Место и время проведения конкурса: 192148, Санкт-Петербург, ул. Седова, д.19, кабинет №12, в 11 часов 00 минут </w:t>
      </w:r>
      <w:r w:rsidRPr="003F44DE">
        <w:rPr>
          <w:sz w:val="24"/>
          <w:szCs w:val="24"/>
          <w:highlight w:val="yellow"/>
        </w:rPr>
        <w:t>08 октября 2019 года</w:t>
      </w:r>
      <w:r w:rsidRPr="003F44DE">
        <w:rPr>
          <w:sz w:val="24"/>
          <w:szCs w:val="24"/>
        </w:rPr>
        <w:t>.</w:t>
      </w:r>
    </w:p>
    <w:p w14:paraId="1A695765" w14:textId="77777777" w:rsidR="00307D7D" w:rsidRPr="003F44DE" w:rsidRDefault="00307D7D" w:rsidP="00307D7D">
      <w:pPr>
        <w:spacing w:before="100" w:beforeAutospacing="1" w:after="100" w:afterAutospacing="1"/>
        <w:rPr>
          <w:sz w:val="24"/>
          <w:szCs w:val="24"/>
        </w:rPr>
      </w:pPr>
      <w:r w:rsidRPr="003F44DE">
        <w:rPr>
          <w:sz w:val="24"/>
          <w:szCs w:val="24"/>
        </w:rPr>
        <w:t>Телефон: 8 (812)365-19-49</w:t>
      </w:r>
    </w:p>
    <w:p w14:paraId="564A847F" w14:textId="77777777" w:rsidR="00307D7D" w:rsidRPr="003F44DE" w:rsidRDefault="00307D7D" w:rsidP="00307D7D">
      <w:pPr>
        <w:rPr>
          <w:sz w:val="24"/>
          <w:szCs w:val="24"/>
        </w:rPr>
      </w:pPr>
      <w:r w:rsidRPr="003F44DE">
        <w:rPr>
          <w:sz w:val="24"/>
          <w:szCs w:val="24"/>
        </w:rPr>
        <w:t>Приложение:   проект контракта с главой местной администрации</w:t>
      </w:r>
    </w:p>
    <w:p w14:paraId="03C9EEEE" w14:textId="77777777" w:rsidR="00307D7D" w:rsidRPr="003F44DE" w:rsidRDefault="00307D7D" w:rsidP="00307D7D">
      <w:pPr>
        <w:tabs>
          <w:tab w:val="num" w:pos="0"/>
        </w:tabs>
        <w:jc w:val="both"/>
        <w:rPr>
          <w:sz w:val="24"/>
          <w:szCs w:val="24"/>
        </w:rPr>
      </w:pPr>
    </w:p>
    <w:p w14:paraId="74DFDE6C" w14:textId="77777777" w:rsidR="00307D7D" w:rsidRPr="003F44DE" w:rsidRDefault="00307D7D" w:rsidP="00307D7D">
      <w:pPr>
        <w:tabs>
          <w:tab w:val="num" w:pos="0"/>
        </w:tabs>
        <w:jc w:val="both"/>
        <w:rPr>
          <w:b/>
          <w:sz w:val="24"/>
          <w:szCs w:val="24"/>
        </w:rPr>
      </w:pPr>
    </w:p>
    <w:p w14:paraId="4B64DDC1" w14:textId="77777777" w:rsidR="00307D7D" w:rsidRPr="003F44DE" w:rsidRDefault="00307D7D" w:rsidP="00307D7D">
      <w:pPr>
        <w:tabs>
          <w:tab w:val="num" w:pos="0"/>
        </w:tabs>
        <w:jc w:val="both"/>
        <w:rPr>
          <w:b/>
          <w:sz w:val="24"/>
          <w:szCs w:val="24"/>
        </w:rPr>
      </w:pPr>
    </w:p>
    <w:p w14:paraId="779C0D27" w14:textId="77777777" w:rsidR="00307D7D" w:rsidRPr="003F44DE" w:rsidRDefault="00307D7D" w:rsidP="00307D7D">
      <w:pPr>
        <w:tabs>
          <w:tab w:val="num" w:pos="0"/>
        </w:tabs>
        <w:jc w:val="both"/>
        <w:rPr>
          <w:b/>
          <w:sz w:val="24"/>
          <w:szCs w:val="24"/>
        </w:rPr>
      </w:pPr>
    </w:p>
    <w:p w14:paraId="38B17B6B" w14:textId="77777777" w:rsidR="00307D7D" w:rsidRPr="003F44DE" w:rsidRDefault="00307D7D" w:rsidP="00307D7D">
      <w:pPr>
        <w:tabs>
          <w:tab w:val="num" w:pos="0"/>
        </w:tabs>
        <w:jc w:val="both"/>
        <w:rPr>
          <w:b/>
          <w:sz w:val="24"/>
          <w:szCs w:val="24"/>
        </w:rPr>
      </w:pPr>
    </w:p>
    <w:p w14:paraId="0BD8813B" w14:textId="77777777" w:rsidR="00307D7D" w:rsidRPr="003F44DE" w:rsidRDefault="00307D7D" w:rsidP="00307D7D">
      <w:pPr>
        <w:tabs>
          <w:tab w:val="num" w:pos="0"/>
        </w:tabs>
        <w:jc w:val="both"/>
        <w:rPr>
          <w:b/>
          <w:sz w:val="24"/>
          <w:szCs w:val="24"/>
        </w:rPr>
      </w:pPr>
    </w:p>
    <w:p w14:paraId="0BE2613F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6B952D5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EAB578D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E4A691A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7AF0314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016010A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732B041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EA07C5D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DCFD1F4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8B65322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5A022DB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B660DCB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52BDD3F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ED36BB6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FD81D4E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0E8FA4C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4D721F5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C3E80A8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4DA7FE7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D6996B7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6C79D22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2E3F319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DF1E671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14224728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021095AA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514A3CD9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80D437A" w14:textId="77777777" w:rsidR="00307D7D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0322E27" w14:textId="77777777" w:rsidR="00307D7D" w:rsidRPr="00853083" w:rsidRDefault="00307D7D" w:rsidP="00307D7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853083">
        <w:rPr>
          <w:rFonts w:ascii="Arial" w:hAnsi="Arial" w:cs="Arial"/>
          <w:b/>
          <w:sz w:val="22"/>
          <w:szCs w:val="22"/>
        </w:rPr>
        <w:lastRenderedPageBreak/>
        <w:t>ПРОЕКТ</w:t>
      </w:r>
    </w:p>
    <w:p w14:paraId="40214384" w14:textId="77777777" w:rsidR="00307D7D" w:rsidRPr="003F44DE" w:rsidRDefault="00307D7D" w:rsidP="00307D7D">
      <w:pPr>
        <w:autoSpaceDE w:val="0"/>
        <w:autoSpaceDN w:val="0"/>
        <w:adjustRightInd w:val="0"/>
        <w:jc w:val="center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Контракт </w:t>
      </w:r>
    </w:p>
    <w:p w14:paraId="57280561" w14:textId="77777777" w:rsidR="00307D7D" w:rsidRPr="003F44DE" w:rsidRDefault="00307D7D" w:rsidP="00307D7D">
      <w:pPr>
        <w:autoSpaceDE w:val="0"/>
        <w:autoSpaceDN w:val="0"/>
        <w:adjustRightInd w:val="0"/>
        <w:jc w:val="center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 главой местной администрации</w:t>
      </w:r>
    </w:p>
    <w:p w14:paraId="35633FB1" w14:textId="77777777" w:rsidR="00307D7D" w:rsidRPr="003F44DE" w:rsidRDefault="00307D7D" w:rsidP="00307D7D">
      <w:pPr>
        <w:autoSpaceDE w:val="0"/>
        <w:autoSpaceDN w:val="0"/>
        <w:adjustRightInd w:val="0"/>
        <w:jc w:val="center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внутригородского муниципального образования города федерального значения Санкт-Петербурга муниципальный округ Невская застава</w:t>
      </w:r>
    </w:p>
    <w:p w14:paraId="3B8F40E4" w14:textId="77777777" w:rsidR="00307D7D" w:rsidRPr="002B10C8" w:rsidRDefault="00307D7D" w:rsidP="00307D7D">
      <w:pPr>
        <w:autoSpaceDE w:val="0"/>
        <w:autoSpaceDN w:val="0"/>
        <w:adjustRightInd w:val="0"/>
        <w:jc w:val="center"/>
        <w:rPr>
          <w:rFonts w:eastAsia="MS Mincho"/>
          <w:sz w:val="18"/>
          <w:szCs w:val="18"/>
          <w:lang w:eastAsia="ja-JP"/>
        </w:rPr>
      </w:pPr>
    </w:p>
    <w:p w14:paraId="01B951A2" w14:textId="77777777" w:rsidR="00307D7D" w:rsidRDefault="00307D7D" w:rsidP="00307D7D">
      <w:pPr>
        <w:autoSpaceDE w:val="0"/>
        <w:autoSpaceDN w:val="0"/>
        <w:adjustRightInd w:val="0"/>
        <w:ind w:right="440"/>
        <w:rPr>
          <w:rFonts w:eastAsia="MS Mincho"/>
          <w:sz w:val="18"/>
          <w:szCs w:val="18"/>
          <w:lang w:eastAsia="ja-JP"/>
        </w:rPr>
      </w:pPr>
    </w:p>
    <w:p w14:paraId="3D7D6F6C" w14:textId="77777777" w:rsidR="00307D7D" w:rsidRPr="002B10C8" w:rsidRDefault="00307D7D" w:rsidP="00307D7D">
      <w:pPr>
        <w:autoSpaceDE w:val="0"/>
        <w:autoSpaceDN w:val="0"/>
        <w:adjustRightInd w:val="0"/>
        <w:ind w:right="440"/>
        <w:rPr>
          <w:rFonts w:eastAsia="MS Mincho"/>
          <w:sz w:val="18"/>
          <w:szCs w:val="18"/>
          <w:lang w:eastAsia="ja-JP"/>
        </w:rPr>
      </w:pPr>
    </w:p>
    <w:p w14:paraId="1028453A" w14:textId="77777777" w:rsidR="00307D7D" w:rsidRPr="002B10C8" w:rsidRDefault="00307D7D" w:rsidP="00307D7D">
      <w:pPr>
        <w:autoSpaceDE w:val="0"/>
        <w:autoSpaceDN w:val="0"/>
        <w:adjustRightInd w:val="0"/>
        <w:ind w:right="-1"/>
        <w:rPr>
          <w:rFonts w:eastAsia="MS Mincho"/>
          <w:sz w:val="18"/>
          <w:szCs w:val="18"/>
          <w:lang w:eastAsia="ja-JP"/>
        </w:rPr>
      </w:pPr>
      <w:r w:rsidRPr="002B10C8">
        <w:rPr>
          <w:rFonts w:eastAsia="MS Mincho"/>
          <w:sz w:val="18"/>
          <w:szCs w:val="18"/>
          <w:lang w:eastAsia="ja-JP"/>
        </w:rPr>
        <w:t xml:space="preserve">Санкт-Петербург                                                                                                             </w:t>
      </w:r>
      <w:r>
        <w:rPr>
          <w:rFonts w:eastAsia="MS Mincho"/>
          <w:sz w:val="18"/>
          <w:szCs w:val="18"/>
          <w:lang w:eastAsia="ja-JP"/>
        </w:rPr>
        <w:t xml:space="preserve">                     </w:t>
      </w:r>
      <w:r w:rsidRPr="002B10C8">
        <w:rPr>
          <w:rFonts w:eastAsia="MS Mincho"/>
          <w:sz w:val="18"/>
          <w:szCs w:val="18"/>
          <w:lang w:eastAsia="ja-JP"/>
        </w:rPr>
        <w:t xml:space="preserve">      </w:t>
      </w:r>
      <w:r>
        <w:rPr>
          <w:rFonts w:eastAsia="MS Mincho"/>
          <w:sz w:val="18"/>
          <w:szCs w:val="18"/>
          <w:lang w:eastAsia="ja-JP"/>
        </w:rPr>
        <w:t xml:space="preserve">"____"__________2024 </w:t>
      </w:r>
      <w:r w:rsidRPr="002B10C8">
        <w:rPr>
          <w:rFonts w:eastAsia="MS Mincho"/>
          <w:sz w:val="18"/>
          <w:szCs w:val="18"/>
          <w:lang w:eastAsia="ja-JP"/>
        </w:rPr>
        <w:t xml:space="preserve"> года</w:t>
      </w:r>
    </w:p>
    <w:p w14:paraId="73F47505" w14:textId="77777777" w:rsidR="00307D7D" w:rsidRPr="002B10C8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18"/>
          <w:szCs w:val="18"/>
          <w:lang w:eastAsia="ja-JP"/>
        </w:rPr>
      </w:pPr>
    </w:p>
    <w:p w14:paraId="043A2E71" w14:textId="77777777" w:rsidR="00307D7D" w:rsidRPr="002B10C8" w:rsidRDefault="00307D7D" w:rsidP="00307D7D">
      <w:pPr>
        <w:autoSpaceDE w:val="0"/>
        <w:autoSpaceDN w:val="0"/>
        <w:adjustRightInd w:val="0"/>
        <w:ind w:firstLine="540"/>
        <w:jc w:val="both"/>
        <w:rPr>
          <w:rFonts w:ascii="Arial" w:eastAsia="MS Mincho" w:hAnsi="Arial" w:cs="Arial"/>
          <w:sz w:val="18"/>
          <w:szCs w:val="18"/>
          <w:lang w:eastAsia="ja-JP"/>
        </w:rPr>
      </w:pPr>
    </w:p>
    <w:p w14:paraId="47144EA3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Глава внутригородского муниципального образования города федерального значения Санкт-Петербурга муниципальный округ Невская застава</w:t>
      </w:r>
      <w:r>
        <w:rPr>
          <w:rFonts w:eastAsia="MS Mincho"/>
          <w:sz w:val="22"/>
          <w:szCs w:val="22"/>
          <w:lang w:eastAsia="ja-JP"/>
        </w:rPr>
        <w:t xml:space="preserve">   </w:t>
      </w:r>
      <w:r w:rsidRPr="003F44DE">
        <w:rPr>
          <w:rFonts w:eastAsia="MS Mincho"/>
          <w:sz w:val="22"/>
          <w:szCs w:val="22"/>
          <w:lang w:eastAsia="ja-JP"/>
        </w:rPr>
        <w:t>действующий от имени внутригородского муниципального образования города федерального значения Санкт-Петербурга муниципальный округ Невская застава (далее - муниципальное образование) на основании Устава внутригородского муниципального образования города федерального значения Санкт-Петербурга муниципальный округ Невская застава (далее –Устав муниципального образования), именуемый в дальнейшем глава муниципального образования, с одной стороны, и</w:t>
      </w:r>
    </w:p>
    <w:p w14:paraId="711995C8" w14:textId="77777777" w:rsidR="00307D7D" w:rsidRPr="002B10C8" w:rsidRDefault="00307D7D" w:rsidP="00307D7D">
      <w:pPr>
        <w:autoSpaceDE w:val="0"/>
        <w:autoSpaceDN w:val="0"/>
        <w:adjustRightInd w:val="0"/>
        <w:jc w:val="both"/>
        <w:rPr>
          <w:rFonts w:ascii="Arial" w:eastAsia="MS Mincho" w:hAnsi="Arial" w:cs="Arial"/>
          <w:sz w:val="18"/>
          <w:szCs w:val="18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гражданин</w:t>
      </w:r>
      <w:r w:rsidRPr="002B10C8">
        <w:rPr>
          <w:rFonts w:ascii="Arial" w:eastAsia="MS Mincho" w:hAnsi="Arial" w:cs="Arial"/>
          <w:sz w:val="18"/>
          <w:szCs w:val="18"/>
          <w:lang w:eastAsia="ja-JP"/>
        </w:rPr>
        <w:t xml:space="preserve"> ____________________________________________________________________</w:t>
      </w:r>
      <w:r>
        <w:rPr>
          <w:rFonts w:ascii="Arial" w:eastAsia="MS Mincho" w:hAnsi="Arial" w:cs="Arial"/>
          <w:sz w:val="18"/>
          <w:szCs w:val="18"/>
          <w:lang w:eastAsia="ja-JP"/>
        </w:rPr>
        <w:t>______</w:t>
      </w:r>
      <w:r w:rsidRPr="002B10C8">
        <w:rPr>
          <w:rFonts w:ascii="Arial" w:eastAsia="MS Mincho" w:hAnsi="Arial" w:cs="Arial"/>
          <w:sz w:val="18"/>
          <w:szCs w:val="18"/>
          <w:lang w:eastAsia="ja-JP"/>
        </w:rPr>
        <w:t xml:space="preserve">________________________ </w:t>
      </w:r>
    </w:p>
    <w:p w14:paraId="7D94204D" w14:textId="77777777" w:rsidR="00307D7D" w:rsidRPr="002B10C8" w:rsidRDefault="00307D7D" w:rsidP="00307D7D">
      <w:pPr>
        <w:autoSpaceDE w:val="0"/>
        <w:autoSpaceDN w:val="0"/>
        <w:adjustRightInd w:val="0"/>
        <w:ind w:firstLine="540"/>
        <w:jc w:val="center"/>
        <w:rPr>
          <w:rFonts w:ascii="Arial" w:eastAsia="MS Mincho" w:hAnsi="Arial" w:cs="Arial"/>
          <w:sz w:val="18"/>
          <w:szCs w:val="18"/>
          <w:lang w:eastAsia="ja-JP"/>
        </w:rPr>
      </w:pPr>
      <w:r w:rsidRPr="002B10C8">
        <w:rPr>
          <w:rFonts w:ascii="Arial" w:eastAsia="MS Mincho" w:hAnsi="Arial" w:cs="Arial"/>
          <w:sz w:val="18"/>
          <w:szCs w:val="18"/>
          <w:lang w:eastAsia="ja-JP"/>
        </w:rPr>
        <w:t>(Ф.И.О.),</w:t>
      </w:r>
    </w:p>
    <w:p w14:paraId="36A8138C" w14:textId="77777777" w:rsidR="00307D7D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назначенный на должность главы местной администрации внутригородского муниципального образования города федерального значения Санкт-Петербурга решением Муниципального совета внутригородского муниципального образования гор</w:t>
      </w:r>
      <w:r>
        <w:rPr>
          <w:rFonts w:eastAsia="MS Mincho"/>
          <w:sz w:val="22"/>
          <w:szCs w:val="22"/>
          <w:lang w:eastAsia="ja-JP"/>
        </w:rPr>
        <w:t xml:space="preserve"> </w:t>
      </w:r>
      <w:r w:rsidRPr="003F44DE">
        <w:rPr>
          <w:rFonts w:eastAsia="MS Mincho"/>
          <w:sz w:val="22"/>
          <w:szCs w:val="22"/>
          <w:lang w:eastAsia="ja-JP"/>
        </w:rPr>
        <w:t xml:space="preserve">ода федерального значения Санкт-Петербурга муниципальный округ Невская застава   от </w:t>
      </w:r>
      <w:r>
        <w:rPr>
          <w:rFonts w:eastAsia="MS Mincho"/>
          <w:sz w:val="22"/>
          <w:szCs w:val="22"/>
          <w:lang w:eastAsia="ja-JP"/>
        </w:rPr>
        <w:t xml:space="preserve"> ___________</w:t>
      </w:r>
      <w:r w:rsidRPr="003F44DE">
        <w:rPr>
          <w:rFonts w:eastAsia="MS Mincho"/>
          <w:sz w:val="22"/>
          <w:szCs w:val="22"/>
          <w:lang w:eastAsia="ja-JP"/>
        </w:rPr>
        <w:t>N ____ "__</w:t>
      </w:r>
      <w:r w:rsidRPr="00FC1C5B">
        <w:rPr>
          <w:rFonts w:eastAsia="MS Mincho"/>
          <w:sz w:val="22"/>
          <w:szCs w:val="22"/>
          <w:lang w:eastAsia="ja-JP"/>
        </w:rPr>
        <w:t>____________________________</w:t>
      </w:r>
      <w:r w:rsidRPr="003F44DE">
        <w:rPr>
          <w:rFonts w:eastAsia="MS Mincho"/>
          <w:sz w:val="22"/>
          <w:szCs w:val="22"/>
          <w:lang w:eastAsia="ja-JP"/>
        </w:rPr>
        <w:t xml:space="preserve">", </w:t>
      </w:r>
    </w:p>
    <w:p w14:paraId="6902B926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именуемый в дальнейшем глава местной администрации, с другой стороны, а вместе именуемые стороны, в соответствии с Трудовым кодексом Российской Федерации, Федеральным законом РФ от 06.10.2003. № 131-ФЗ "Об общих принципах организации местного самоуправления в Российской Федерации", Федеральным законом РФ от 02.03.2007г. № 25-ФЗ "О муниципальной службе в Российской Федерации", Законом Санкт-Петербурга от 15.02.2000г. 53-8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 контракт о нижеследующем:</w:t>
      </w:r>
    </w:p>
    <w:p w14:paraId="2885D819" w14:textId="77777777" w:rsidR="00307D7D" w:rsidRPr="002B10C8" w:rsidRDefault="00307D7D" w:rsidP="00307D7D">
      <w:pPr>
        <w:autoSpaceDE w:val="0"/>
        <w:autoSpaceDN w:val="0"/>
        <w:adjustRightInd w:val="0"/>
        <w:ind w:firstLine="540"/>
        <w:jc w:val="both"/>
        <w:rPr>
          <w:rFonts w:ascii="Arial" w:eastAsia="MS Mincho" w:hAnsi="Arial" w:cs="Arial"/>
          <w:sz w:val="18"/>
          <w:szCs w:val="18"/>
          <w:lang w:eastAsia="ja-JP"/>
        </w:rPr>
      </w:pPr>
    </w:p>
    <w:p w14:paraId="31C00323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1. Общие положения</w:t>
      </w:r>
    </w:p>
    <w:p w14:paraId="2E451734" w14:textId="77777777" w:rsidR="00307D7D" w:rsidRPr="003F44DE" w:rsidRDefault="00307D7D" w:rsidP="00307D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2B97F64A" w14:textId="77777777" w:rsidR="00307D7D" w:rsidRPr="003F44DE" w:rsidRDefault="00307D7D" w:rsidP="00307D7D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5" w:hanging="426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Глава местной администрации обязуется осуществлять в соответствии с Федеральным законом от  06.10.2003г. № 131-ФЗ "Об общих принципах организации местного самоуправления в Российской Федерации", Законом Санкт-Петербурга от 23.09.2009 года N 420-79 "Об организации местного самоуправления в Санкт-Петербурге", Уставом муниципального образования руководство деятельностью Местной администрации внутригородского муниципального образования города федерального значения Санкт-Петербурга муниципальный округ Невская застава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</w:t>
      </w:r>
      <w:r w:rsidRPr="003F44DE">
        <w:rPr>
          <w:rFonts w:eastAsia="MS Mincho"/>
          <w:sz w:val="22"/>
          <w:szCs w:val="22"/>
          <w:lang w:eastAsia="ja-JP"/>
        </w:rPr>
        <w:lastRenderedPageBreak/>
        <w:t>переданных органам местного самоуправления муниципального образования федеральными законами и (или) законами Санкт-Петербурга.</w:t>
      </w:r>
    </w:p>
    <w:p w14:paraId="7FD04AE6" w14:textId="77777777" w:rsidR="00307D7D" w:rsidRPr="003F44DE" w:rsidRDefault="00307D7D" w:rsidP="00307D7D">
      <w:pPr>
        <w:widowControl w:val="0"/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eastAsia="MS Mincho"/>
          <w:sz w:val="22"/>
          <w:szCs w:val="22"/>
          <w:lang w:eastAsia="ja-JP"/>
        </w:rPr>
      </w:pPr>
    </w:p>
    <w:p w14:paraId="74D64779" w14:textId="77777777" w:rsidR="00307D7D" w:rsidRPr="003F44DE" w:rsidRDefault="00307D7D" w:rsidP="00307D7D">
      <w:pPr>
        <w:widowControl w:val="0"/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Место нахождения местной администрации: Санкт-Петербург, улица Седова, дом 19.</w:t>
      </w:r>
    </w:p>
    <w:p w14:paraId="5B80D8C7" w14:textId="77777777" w:rsidR="00307D7D" w:rsidRPr="003F44DE" w:rsidRDefault="00307D7D" w:rsidP="00307D7D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  <w:lang w:eastAsia="ja-JP"/>
        </w:rPr>
      </w:pPr>
    </w:p>
    <w:p w14:paraId="790932D1" w14:textId="77777777" w:rsidR="00307D7D" w:rsidRPr="003F44DE" w:rsidRDefault="00307D7D" w:rsidP="00307D7D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   от ______ N____ "</w:t>
      </w:r>
      <w:r w:rsidRPr="00623FC2">
        <w:rPr>
          <w:rFonts w:eastAsia="MS Mincho"/>
          <w:sz w:val="22"/>
          <w:szCs w:val="22"/>
          <w:u w:val="single"/>
          <w:lang w:eastAsia="ja-JP"/>
        </w:rPr>
        <w:t>_________________________________</w:t>
      </w:r>
      <w:r w:rsidRPr="003F44DE">
        <w:rPr>
          <w:rFonts w:eastAsia="MS Mincho"/>
          <w:sz w:val="22"/>
          <w:szCs w:val="22"/>
          <w:lang w:eastAsia="ja-JP"/>
        </w:rPr>
        <w:t>", (далее –муниципальный совет)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</w:p>
    <w:p w14:paraId="70EF64AC" w14:textId="77777777" w:rsidR="00307D7D" w:rsidRPr="003F44DE" w:rsidRDefault="00307D7D" w:rsidP="00307D7D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2AF6184A" w14:textId="77777777" w:rsidR="00307D7D" w:rsidRPr="003F44DE" w:rsidRDefault="00307D7D" w:rsidP="00307D7D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Настоящий контракт в соответствии с частью 2 статьи 37 Федерального закона "Об общих принципах организации местного самоуправления в Российской Федерации" заключается на срок полномочий Главы местной администрации, определенный в соответствии с Уставом муниципального образования на срок, не превышающий срок полномочий муниципального совета и составляющий 5 (пять) лет.</w:t>
      </w:r>
    </w:p>
    <w:p w14:paraId="3E0EA7D3" w14:textId="77777777" w:rsidR="00307D7D" w:rsidRDefault="00307D7D" w:rsidP="00307D7D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Датой начала исполнения должностных обязанностей главой местной администрации является день принятия решения муниципальным советом о назначении лица на должность главы местной администрации.</w:t>
      </w:r>
    </w:p>
    <w:p w14:paraId="5349146E" w14:textId="77777777" w:rsidR="00307D7D" w:rsidRPr="003F44DE" w:rsidRDefault="00307D7D" w:rsidP="00307D7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MS Mincho"/>
          <w:sz w:val="22"/>
          <w:szCs w:val="22"/>
          <w:lang w:eastAsia="ja-JP"/>
        </w:rPr>
      </w:pPr>
    </w:p>
    <w:p w14:paraId="35A1A471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2. Права и обязанности Главы местной администрации</w:t>
      </w:r>
    </w:p>
    <w:p w14:paraId="152E4CC8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2C44644E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2.1. Глава местной администрации вправе:</w:t>
      </w:r>
      <w:r w:rsidRPr="003F44DE">
        <w:rPr>
          <w:rFonts w:eastAsia="MS Mincho"/>
          <w:sz w:val="22"/>
          <w:szCs w:val="22"/>
          <w:lang w:eastAsia="ja-JP"/>
        </w:rPr>
        <w:tab/>
      </w:r>
    </w:p>
    <w:p w14:paraId="56C8E165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737BD075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6FF90080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3E953333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7CD9F960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Подписывать и визировать документы в пределах своей компетенции.</w:t>
      </w:r>
    </w:p>
    <w:p w14:paraId="5140CD83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Повышать квалификацию в установленном порядке за счет средств местного бюджета муниципального образования.</w:t>
      </w:r>
    </w:p>
    <w:p w14:paraId="3E18FB53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 Проводить в целях исполнения должностных обязанностей рабочие совещания.</w:t>
      </w:r>
    </w:p>
    <w:p w14:paraId="5F6E65BC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2941BB2F" w14:textId="77777777" w:rsidR="00307D7D" w:rsidRPr="003F44DE" w:rsidRDefault="00307D7D" w:rsidP="00307D7D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муниципального совета,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59B6C467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eastAsia="ja-JP"/>
        </w:rPr>
      </w:pPr>
    </w:p>
    <w:p w14:paraId="53998473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2.2. Глава местной администрации обязан:</w:t>
      </w:r>
    </w:p>
    <w:p w14:paraId="437B123C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Соблюдать при исполнении должностных обязанностей права и законные интересы граждан и организаций.</w:t>
      </w:r>
    </w:p>
    <w:p w14:paraId="63775532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</w:t>
      </w:r>
      <w:r w:rsidRPr="003F44DE">
        <w:rPr>
          <w:rFonts w:eastAsia="MS Mincho"/>
          <w:sz w:val="22"/>
          <w:szCs w:val="22"/>
          <w:lang w:eastAsia="ja-JP"/>
        </w:rPr>
        <w:lastRenderedPageBreak/>
        <w:t>правовые акты органов государственной власти Санкт-Петербурга, Устав муниципального образования, решения муниципального совета, другие муниципальные правовые акты.</w:t>
      </w:r>
    </w:p>
    <w:p w14:paraId="740C515A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в соответствии с Уставом муниципального образования и решениями муниципального совета проведение муниципальной политики на территории муниципального образования.</w:t>
      </w:r>
    </w:p>
    <w:p w14:paraId="1799E302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05A67A34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Принимать в случаях и в порядке, установленных действующим законодательством, муниципальные правовые акты.</w:t>
      </w:r>
    </w:p>
    <w:p w14:paraId="5EAAD263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5A561454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3356B7BA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Разрабатывать и представлять в установленном порядке на утверждение муниципального совета структуру местной администрации.</w:t>
      </w:r>
    </w:p>
    <w:p w14:paraId="20D332EA" w14:textId="77777777" w:rsidR="00307D7D" w:rsidRPr="003F44DE" w:rsidRDefault="00307D7D" w:rsidP="00307D7D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6154F467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разработку и вносить в муниципальный совет на утверждение проект местного бюджета муниципального образования и отчет о его исполнении в установленном порядке.</w:t>
      </w:r>
    </w:p>
    <w:p w14:paraId="1330F281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проведение аттестации, присвоение квалификационных разрядов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57D40598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7BE7840A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Заключать в установленном порядке контракты, договоры и соглашения в пределах своей компетенции.</w:t>
      </w:r>
    </w:p>
    <w:p w14:paraId="7BC15C14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43F6738F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60BC1E5F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2BE61228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Соблюдать нормы служебной этики при исполнении должностных обязанностей Главы местной администрации.</w:t>
      </w:r>
    </w:p>
    <w:p w14:paraId="345354BC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7BE67FB8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54BEA45D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Проявлять корректность в обращении с гражданами.</w:t>
      </w:r>
    </w:p>
    <w:p w14:paraId="30B45AA1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Не допускать конфликтных ситуаций, способных нанести ущерб его репутации или авторитету местной администрации.</w:t>
      </w:r>
    </w:p>
    <w:p w14:paraId="120599F9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lastRenderedPageBreak/>
        <w:t>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7BF0A3DE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Предоставлять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59CB879D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701E778F" w14:textId="77777777" w:rsidR="00307D7D" w:rsidRPr="003F44DE" w:rsidRDefault="00307D7D" w:rsidP="00307D7D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5BDDADDF" w14:textId="77777777" w:rsidR="00307D7D" w:rsidRPr="003F44DE" w:rsidRDefault="00307D7D" w:rsidP="00307D7D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</w:p>
    <w:p w14:paraId="626426D7" w14:textId="77777777" w:rsidR="00307D7D" w:rsidRPr="003F44DE" w:rsidRDefault="00307D7D" w:rsidP="00307D7D">
      <w:pPr>
        <w:autoSpaceDE w:val="0"/>
        <w:autoSpaceDN w:val="0"/>
        <w:adjustRightInd w:val="0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3. Права и обязанности главы муниципального образования</w:t>
      </w:r>
    </w:p>
    <w:p w14:paraId="3732F659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392191EB" w14:textId="77777777" w:rsidR="00307D7D" w:rsidRPr="003F44DE" w:rsidRDefault="00307D7D" w:rsidP="00307D7D">
      <w:pPr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3.1. Глава муниципального образования имеет право:</w:t>
      </w:r>
    </w:p>
    <w:p w14:paraId="57E7B930" w14:textId="77777777" w:rsidR="00307D7D" w:rsidRPr="003F44DE" w:rsidRDefault="00307D7D" w:rsidP="00307D7D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Требовать от </w:t>
      </w:r>
      <w:r>
        <w:rPr>
          <w:rFonts w:eastAsia="MS Mincho"/>
          <w:sz w:val="22"/>
          <w:szCs w:val="22"/>
          <w:lang w:eastAsia="ja-JP"/>
        </w:rPr>
        <w:t>Г</w:t>
      </w:r>
      <w:r w:rsidRPr="003F44DE">
        <w:rPr>
          <w:rFonts w:eastAsia="MS Mincho"/>
          <w:sz w:val="22"/>
          <w:szCs w:val="22"/>
          <w:lang w:eastAsia="ja-JP"/>
        </w:rPr>
        <w:t>лавы местной администрации соблюдения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муниципального совета, иных муниципальных правовых актов.</w:t>
      </w:r>
    </w:p>
    <w:p w14:paraId="6FB857F4" w14:textId="77777777" w:rsidR="00307D7D" w:rsidRPr="003F44DE" w:rsidRDefault="00307D7D" w:rsidP="00307D7D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Требовать от Главы местной администрации надлежащего исполнения должностных обязанностей Главы местной администрации.</w:t>
      </w:r>
    </w:p>
    <w:p w14:paraId="0E130C9A" w14:textId="77777777" w:rsidR="00307D7D" w:rsidRPr="003F44DE" w:rsidRDefault="00307D7D" w:rsidP="00307D7D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0BD72539" w14:textId="77777777" w:rsidR="00307D7D" w:rsidRPr="003F44DE" w:rsidRDefault="00307D7D" w:rsidP="00307D7D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57BBB4CD" w14:textId="77777777" w:rsidR="00307D7D" w:rsidRPr="003F44DE" w:rsidRDefault="00307D7D" w:rsidP="00307D7D">
      <w:pPr>
        <w:tabs>
          <w:tab w:val="num" w:pos="567"/>
        </w:tabs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3.2. Глава муниципального образования обязан:</w:t>
      </w:r>
    </w:p>
    <w:p w14:paraId="5714060C" w14:textId="77777777" w:rsidR="00307D7D" w:rsidRPr="003F44DE" w:rsidRDefault="00307D7D" w:rsidP="00307D7D">
      <w:pPr>
        <w:numPr>
          <w:ilvl w:val="0"/>
          <w:numId w:val="6"/>
        </w:numPr>
        <w:tabs>
          <w:tab w:val="clear" w:pos="2932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Соблюдать положения федеральных законов и иных федеральных нормативных правовых актов, Устава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3638D194" w14:textId="77777777" w:rsidR="00307D7D" w:rsidRPr="003F44DE" w:rsidRDefault="00307D7D" w:rsidP="00307D7D">
      <w:pPr>
        <w:numPr>
          <w:ilvl w:val="0"/>
          <w:numId w:val="6"/>
        </w:numPr>
        <w:tabs>
          <w:tab w:val="clear" w:pos="2932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3CCCDEBA" w14:textId="77777777" w:rsidR="00307D7D" w:rsidRPr="003F44DE" w:rsidRDefault="00307D7D" w:rsidP="00307D7D">
      <w:pPr>
        <w:numPr>
          <w:ilvl w:val="0"/>
          <w:numId w:val="6"/>
        </w:numPr>
        <w:tabs>
          <w:tab w:val="clear" w:pos="2932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1A8955BF" w14:textId="77777777" w:rsidR="00307D7D" w:rsidRPr="003F44DE" w:rsidRDefault="00307D7D" w:rsidP="00307D7D">
      <w:pPr>
        <w:numPr>
          <w:ilvl w:val="0"/>
          <w:numId w:val="6"/>
        </w:numPr>
        <w:tabs>
          <w:tab w:val="clear" w:pos="2932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муниципального совета по вопросам муниципальной службы.</w:t>
      </w:r>
    </w:p>
    <w:p w14:paraId="21AB4180" w14:textId="77777777" w:rsidR="00307D7D" w:rsidRPr="003F44DE" w:rsidRDefault="00307D7D" w:rsidP="00307D7D">
      <w:pPr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</w:p>
    <w:p w14:paraId="41FC9F6B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4. Оплата труда Главы местной администрации</w:t>
      </w:r>
    </w:p>
    <w:p w14:paraId="137CB67F" w14:textId="77777777" w:rsidR="00307D7D" w:rsidRPr="003F44DE" w:rsidRDefault="00307D7D" w:rsidP="00307D7D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3271EBD2" w14:textId="77777777" w:rsidR="00307D7D" w:rsidRPr="003F44DE" w:rsidRDefault="00307D7D" w:rsidP="00307D7D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  К дополнительным выплатам Главе местной администрации относятся:</w:t>
      </w:r>
    </w:p>
    <w:p w14:paraId="5770AE48" w14:textId="77777777" w:rsidR="00307D7D" w:rsidRPr="003F44DE" w:rsidRDefault="00307D7D" w:rsidP="00307D7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4.2.1. ежемесячные надбавки к должностному окладу за классный чин.</w:t>
      </w:r>
    </w:p>
    <w:p w14:paraId="18DAD594" w14:textId="77777777" w:rsidR="00307D7D" w:rsidRPr="003F44DE" w:rsidRDefault="00307D7D" w:rsidP="00307D7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4.2.2. ежемесячные надбавки к должностному окладу за выслугу лет.</w:t>
      </w:r>
    </w:p>
    <w:p w14:paraId="1E4044F1" w14:textId="77777777" w:rsidR="00307D7D" w:rsidRPr="003F44DE" w:rsidRDefault="00307D7D" w:rsidP="00307D7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4.2.3. ежемесячные надбавки к должностному окладу за особые условия муниципальной службы.</w:t>
      </w:r>
    </w:p>
    <w:p w14:paraId="22A1918B" w14:textId="77777777" w:rsidR="00307D7D" w:rsidRPr="003F44DE" w:rsidRDefault="00307D7D" w:rsidP="00307D7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4.2.4. Премии по результатам работы.</w:t>
      </w:r>
    </w:p>
    <w:p w14:paraId="2B59399E" w14:textId="77777777" w:rsidR="00307D7D" w:rsidRPr="003F44DE" w:rsidRDefault="00307D7D" w:rsidP="00307D7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4.2.5. Материальная помощь.</w:t>
      </w:r>
    </w:p>
    <w:p w14:paraId="19043E1D" w14:textId="77777777" w:rsidR="00307D7D" w:rsidRPr="003F44DE" w:rsidRDefault="00307D7D" w:rsidP="00307D7D">
      <w:pPr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4.3.  </w:t>
      </w:r>
      <w:r w:rsidRPr="003F44DE">
        <w:rPr>
          <w:rFonts w:eastAsia="MS Mincho"/>
          <w:sz w:val="22"/>
          <w:szCs w:val="22"/>
          <w:lang w:eastAsia="ja-JP"/>
        </w:rPr>
        <w:t>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муниципальным советом в соответствии с федеральным законодательством и законодательством Санкт-Петербурга.</w:t>
      </w:r>
    </w:p>
    <w:p w14:paraId="52CF9E99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0204390A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lastRenderedPageBreak/>
        <w:t>5. Рабочее (служебное) время и время отдыха</w:t>
      </w:r>
    </w:p>
    <w:p w14:paraId="770CE5DC" w14:textId="77777777" w:rsidR="00307D7D" w:rsidRPr="003F44DE" w:rsidRDefault="00307D7D" w:rsidP="00307D7D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44DB0FBA" w14:textId="77777777" w:rsidR="00307D7D" w:rsidRPr="003F44DE" w:rsidRDefault="00307D7D" w:rsidP="00307D7D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Главе местной администрации предоставляются:</w:t>
      </w:r>
    </w:p>
    <w:p w14:paraId="22F72538" w14:textId="77777777" w:rsidR="00307D7D" w:rsidRPr="003F44DE" w:rsidRDefault="00307D7D" w:rsidP="00307D7D">
      <w:pPr>
        <w:numPr>
          <w:ilvl w:val="1"/>
          <w:numId w:val="8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Ежегодный основной оплачиваемый отпуск продолжительностью 30 календарных дней.</w:t>
      </w:r>
    </w:p>
    <w:p w14:paraId="7E5B963A" w14:textId="77777777" w:rsidR="00307D7D" w:rsidRPr="003F44DE" w:rsidRDefault="00307D7D" w:rsidP="00307D7D">
      <w:pPr>
        <w:numPr>
          <w:ilvl w:val="1"/>
          <w:numId w:val="8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1A9F3AD0" w14:textId="77777777" w:rsidR="00307D7D" w:rsidRPr="003F44DE" w:rsidRDefault="00307D7D" w:rsidP="00307D7D">
      <w:pPr>
        <w:numPr>
          <w:ilvl w:val="1"/>
          <w:numId w:val="8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Отпуск без сохранения денежного содержания в случаях, предусмотренных федеральными законами.</w:t>
      </w:r>
    </w:p>
    <w:p w14:paraId="69A00E42" w14:textId="77777777" w:rsidR="00307D7D" w:rsidRPr="003F44DE" w:rsidRDefault="00307D7D" w:rsidP="00307D7D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</w:p>
    <w:p w14:paraId="3C4FEBDE" w14:textId="77777777" w:rsidR="00307D7D" w:rsidRPr="003F44DE" w:rsidRDefault="00307D7D" w:rsidP="00307D7D">
      <w:pPr>
        <w:autoSpaceDE w:val="0"/>
        <w:autoSpaceDN w:val="0"/>
        <w:adjustRightInd w:val="0"/>
        <w:ind w:left="284" w:hanging="284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61188115" w14:textId="77777777" w:rsidR="00307D7D" w:rsidRPr="003F44DE" w:rsidRDefault="00307D7D" w:rsidP="00307D7D">
      <w:pPr>
        <w:autoSpaceDE w:val="0"/>
        <w:autoSpaceDN w:val="0"/>
        <w:adjustRightInd w:val="0"/>
        <w:jc w:val="center"/>
        <w:rPr>
          <w:rFonts w:eastAsia="MS Mincho"/>
          <w:sz w:val="22"/>
          <w:szCs w:val="22"/>
          <w:lang w:eastAsia="ja-JP"/>
        </w:rPr>
      </w:pPr>
    </w:p>
    <w:p w14:paraId="041CEFE1" w14:textId="77777777" w:rsidR="00307D7D" w:rsidRPr="003F44DE" w:rsidRDefault="00307D7D" w:rsidP="00307D7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652B37C5" w14:textId="77777777" w:rsidR="00307D7D" w:rsidRPr="003F44DE" w:rsidRDefault="00307D7D" w:rsidP="00307D7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460760C6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</w:p>
    <w:p w14:paraId="24186E76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7. Ответственность сторон настоящего контракта</w:t>
      </w:r>
    </w:p>
    <w:p w14:paraId="5852793C" w14:textId="77777777" w:rsidR="00307D7D" w:rsidRPr="003F44DE" w:rsidRDefault="00307D7D" w:rsidP="00307D7D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6F01E0DD" w14:textId="77777777" w:rsidR="00307D7D" w:rsidRPr="003F44DE" w:rsidRDefault="00307D7D" w:rsidP="00307D7D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В части осуществления местной администрацией отдельных государственных полномочий глава местной администрации несет ответственность в пределах, выделенных на эти цели материальных ресурсов и финансовых средств.</w:t>
      </w:r>
    </w:p>
    <w:p w14:paraId="361C77F8" w14:textId="77777777" w:rsidR="00307D7D" w:rsidRPr="003F44DE" w:rsidRDefault="00307D7D" w:rsidP="00307D7D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Глава местной администрации несет ответственность перед государством в порядке и по основаниям, предусмотренным Федеральным законом от 06.10.2003г № 131-ФЗ "Об общих принципах организации местного самоуправления в Российской Федерации".</w:t>
      </w:r>
    </w:p>
    <w:p w14:paraId="7D333E54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31EB2988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8. Разрешение споров</w:t>
      </w:r>
    </w:p>
    <w:p w14:paraId="25A51A8D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14:paraId="49F86C63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5A62F1A6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9. Расторжение контракта</w:t>
      </w:r>
    </w:p>
    <w:p w14:paraId="20DD456C" w14:textId="77777777" w:rsidR="00307D7D" w:rsidRPr="003F44DE" w:rsidRDefault="00307D7D" w:rsidP="00307D7D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от 06.10.2003г № 131-ФЗ "Об общих принципах организации местного самоуправления в Российской Федерации".</w:t>
      </w:r>
    </w:p>
    <w:p w14:paraId="63BD0B16" w14:textId="77777777" w:rsidR="00307D7D" w:rsidRPr="003F44DE" w:rsidRDefault="00307D7D" w:rsidP="00307D7D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Настоящий контракт, может быть, расторгнут по соглашению сторон или в судебном порядке.</w:t>
      </w:r>
    </w:p>
    <w:p w14:paraId="665F3670" w14:textId="77777777" w:rsidR="00307D7D" w:rsidRPr="003F44DE" w:rsidRDefault="00307D7D" w:rsidP="00307D7D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В судебном порядке настоящий контракт, может быть, расторгнут на основании:</w:t>
      </w:r>
    </w:p>
    <w:p w14:paraId="6DB852A8" w14:textId="77777777" w:rsidR="00307D7D" w:rsidRPr="003F44DE" w:rsidRDefault="00307D7D" w:rsidP="00307D7D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Заявления муниципального совета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5347ED6B" w14:textId="77777777" w:rsidR="00307D7D" w:rsidRPr="003F44DE" w:rsidRDefault="00307D7D" w:rsidP="00307D7D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Заявления Главы местной администрации - в связи с нарушением органами местного самоуправления муниципального образования и (или) органами государственной власти Санкт-Петербурга условий настоящего контракта.</w:t>
      </w:r>
    </w:p>
    <w:p w14:paraId="096BFB6A" w14:textId="77777777" w:rsidR="00307D7D" w:rsidRDefault="00307D7D" w:rsidP="00307D7D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(или) законами Санкт-Петербурга.</w:t>
      </w:r>
    </w:p>
    <w:p w14:paraId="0E98C74F" w14:textId="77777777" w:rsidR="00307D7D" w:rsidRPr="00623FC2" w:rsidRDefault="00307D7D" w:rsidP="00307D7D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  <w:r w:rsidRPr="00623FC2">
        <w:rPr>
          <w:sz w:val="22"/>
          <w:szCs w:val="22"/>
        </w:rPr>
        <w:t xml:space="preserve">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5" w:history="1">
        <w:r w:rsidRPr="00623FC2">
          <w:rPr>
            <w:rStyle w:val="a6"/>
            <w:sz w:val="22"/>
            <w:szCs w:val="22"/>
          </w:rPr>
          <w:t>законом</w:t>
        </w:r>
      </w:hyperlink>
      <w:r w:rsidRPr="00623FC2">
        <w:rPr>
          <w:sz w:val="22"/>
          <w:szCs w:val="22"/>
        </w:rPr>
        <w:t xml:space="preserve"> "О противодействии коррупции", Федеральным </w:t>
      </w:r>
      <w:hyperlink r:id="rId6" w:history="1">
        <w:r w:rsidRPr="00623FC2">
          <w:rPr>
            <w:rStyle w:val="a6"/>
            <w:sz w:val="22"/>
            <w:szCs w:val="22"/>
          </w:rPr>
          <w:t>законом</w:t>
        </w:r>
      </w:hyperlink>
      <w:r w:rsidRPr="00623FC2">
        <w:rPr>
          <w:sz w:val="22"/>
          <w:szCs w:val="22"/>
        </w:rPr>
        <w:t xml:space="preserve"> "О контроле за соответствием расходов </w:t>
      </w:r>
      <w:r w:rsidRPr="00623FC2">
        <w:rPr>
          <w:sz w:val="22"/>
          <w:szCs w:val="22"/>
        </w:rPr>
        <w:lastRenderedPageBreak/>
        <w:t xml:space="preserve">лиц, замещающих государственные должности и иных лиц их доходам", Федеральным </w:t>
      </w:r>
      <w:hyperlink r:id="rId7" w:history="1">
        <w:r w:rsidRPr="00623FC2">
          <w:rPr>
            <w:rStyle w:val="a6"/>
            <w:sz w:val="22"/>
            <w:szCs w:val="22"/>
          </w:rPr>
          <w:t>законом</w:t>
        </w:r>
      </w:hyperlink>
      <w:r w:rsidRPr="00623FC2">
        <w:rPr>
          <w:sz w:val="22"/>
          <w:szCs w:val="22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1622E536" w14:textId="77777777" w:rsidR="00307D7D" w:rsidRPr="003F44DE" w:rsidRDefault="00307D7D" w:rsidP="00307D7D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eastAsia="MS Mincho"/>
          <w:sz w:val="22"/>
          <w:szCs w:val="22"/>
          <w:lang w:eastAsia="ja-JP"/>
        </w:rPr>
      </w:pPr>
    </w:p>
    <w:p w14:paraId="53C01558" w14:textId="77777777" w:rsidR="00307D7D" w:rsidRPr="003F44DE" w:rsidRDefault="00307D7D" w:rsidP="00307D7D">
      <w:pPr>
        <w:autoSpaceDE w:val="0"/>
        <w:autoSpaceDN w:val="0"/>
        <w:adjustRightInd w:val="0"/>
        <w:ind w:firstLine="540"/>
        <w:jc w:val="both"/>
        <w:rPr>
          <w:rFonts w:eastAsia="MS Mincho"/>
          <w:sz w:val="22"/>
          <w:szCs w:val="22"/>
          <w:lang w:eastAsia="ja-JP"/>
        </w:rPr>
      </w:pPr>
    </w:p>
    <w:p w14:paraId="0AFFAAD0" w14:textId="77777777" w:rsidR="00307D7D" w:rsidRPr="003F44DE" w:rsidRDefault="00307D7D" w:rsidP="00307D7D">
      <w:pPr>
        <w:autoSpaceDE w:val="0"/>
        <w:autoSpaceDN w:val="0"/>
        <w:adjustRightInd w:val="0"/>
        <w:jc w:val="both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10. Заключительные положения</w:t>
      </w:r>
    </w:p>
    <w:p w14:paraId="0D4898E0" w14:textId="77777777" w:rsidR="00307D7D" w:rsidRPr="003F44DE" w:rsidRDefault="00307D7D" w:rsidP="00307D7D">
      <w:pPr>
        <w:numPr>
          <w:ilvl w:val="0"/>
          <w:numId w:val="12"/>
        </w:numPr>
        <w:tabs>
          <w:tab w:val="clear" w:pos="4650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351D7C67" w14:textId="77777777" w:rsidR="00307D7D" w:rsidRPr="003F44DE" w:rsidRDefault="00307D7D" w:rsidP="00307D7D">
      <w:pPr>
        <w:numPr>
          <w:ilvl w:val="0"/>
          <w:numId w:val="12"/>
        </w:numPr>
        <w:tabs>
          <w:tab w:val="clear" w:pos="4650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Изменения и дополнения могут быть внесены в настоящий контракт по соглашению сторон в следующих случаях:</w:t>
      </w:r>
    </w:p>
    <w:p w14:paraId="473A49A5" w14:textId="77777777" w:rsidR="00307D7D" w:rsidRPr="003F44DE" w:rsidRDefault="00307D7D" w:rsidP="00307D7D">
      <w:pPr>
        <w:numPr>
          <w:ilvl w:val="1"/>
          <w:numId w:val="14"/>
        </w:numPr>
        <w:tabs>
          <w:tab w:val="clear" w:pos="1684"/>
          <w:tab w:val="num" w:pos="709"/>
        </w:tabs>
        <w:autoSpaceDE w:val="0"/>
        <w:autoSpaceDN w:val="0"/>
        <w:adjustRightInd w:val="0"/>
        <w:ind w:left="709" w:hanging="142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 xml:space="preserve">при изменении законодательства Российской Федерации, законодательства Санкт-Петербурга, устава муниципального образования, решения </w:t>
      </w:r>
      <w:r>
        <w:rPr>
          <w:rFonts w:eastAsia="MS Mincho"/>
          <w:sz w:val="22"/>
          <w:szCs w:val="22"/>
          <w:lang w:eastAsia="ja-JP"/>
        </w:rPr>
        <w:t>муниципального совета</w:t>
      </w:r>
      <w:r w:rsidRPr="003F44DE">
        <w:rPr>
          <w:rFonts w:eastAsia="MS Mincho"/>
          <w:sz w:val="22"/>
          <w:szCs w:val="22"/>
          <w:lang w:eastAsia="ja-JP"/>
        </w:rPr>
        <w:t>, иного муниципального правового акта по вопросам муниципальной службы.</w:t>
      </w:r>
    </w:p>
    <w:p w14:paraId="22280AB2" w14:textId="77777777" w:rsidR="00307D7D" w:rsidRPr="003F44DE" w:rsidRDefault="00307D7D" w:rsidP="00307D7D">
      <w:pPr>
        <w:numPr>
          <w:ilvl w:val="1"/>
          <w:numId w:val="14"/>
        </w:numPr>
        <w:tabs>
          <w:tab w:val="clear" w:pos="1684"/>
          <w:tab w:val="num" w:pos="709"/>
        </w:tabs>
        <w:autoSpaceDE w:val="0"/>
        <w:autoSpaceDN w:val="0"/>
        <w:adjustRightInd w:val="0"/>
        <w:ind w:left="709" w:hanging="142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по инициативе любой из сторон настоящего контракта.</w:t>
      </w:r>
    </w:p>
    <w:p w14:paraId="752F1AA3" w14:textId="77777777" w:rsidR="00307D7D" w:rsidRDefault="00307D7D" w:rsidP="00307D7D">
      <w:pPr>
        <w:numPr>
          <w:ilvl w:val="0"/>
          <w:numId w:val="13"/>
        </w:numPr>
        <w:tabs>
          <w:tab w:val="clear" w:pos="5190"/>
        </w:tabs>
        <w:autoSpaceDE w:val="0"/>
        <w:autoSpaceDN w:val="0"/>
        <w:adjustRightInd w:val="0"/>
        <w:ind w:left="709" w:hanging="709"/>
        <w:jc w:val="both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2B1DE676" w14:textId="77777777" w:rsidR="00307D7D" w:rsidRPr="003F44DE" w:rsidRDefault="00307D7D" w:rsidP="00307D7D">
      <w:pPr>
        <w:autoSpaceDE w:val="0"/>
        <w:autoSpaceDN w:val="0"/>
        <w:adjustRightInd w:val="0"/>
        <w:ind w:left="709"/>
        <w:jc w:val="both"/>
        <w:rPr>
          <w:rFonts w:eastAsia="MS Mincho"/>
          <w:sz w:val="22"/>
          <w:szCs w:val="22"/>
          <w:lang w:eastAsia="ja-JP"/>
        </w:rPr>
      </w:pPr>
    </w:p>
    <w:p w14:paraId="351F1176" w14:textId="77777777" w:rsidR="00307D7D" w:rsidRPr="003F44DE" w:rsidRDefault="00307D7D" w:rsidP="00307D7D">
      <w:pPr>
        <w:autoSpaceDE w:val="0"/>
        <w:autoSpaceDN w:val="0"/>
        <w:adjustRightInd w:val="0"/>
        <w:outlineLvl w:val="1"/>
        <w:rPr>
          <w:rFonts w:eastAsia="MS Mincho"/>
          <w:b/>
          <w:sz w:val="22"/>
          <w:szCs w:val="22"/>
          <w:lang w:eastAsia="ja-JP"/>
        </w:rPr>
      </w:pPr>
      <w:r w:rsidRPr="003F44DE">
        <w:rPr>
          <w:rFonts w:eastAsia="MS Mincho"/>
          <w:b/>
          <w:sz w:val="22"/>
          <w:szCs w:val="22"/>
          <w:lang w:eastAsia="ja-JP"/>
        </w:rPr>
        <w:t>11. Подписи сторон</w:t>
      </w:r>
    </w:p>
    <w:p w14:paraId="03EDB87C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3"/>
        <w:gridCol w:w="5192"/>
      </w:tblGrid>
      <w:tr w:rsidR="00307D7D" w:rsidRPr="00FC1C5B" w14:paraId="123E19FE" w14:textId="77777777" w:rsidTr="005A2ABD">
        <w:tc>
          <w:tcPr>
            <w:tcW w:w="5140" w:type="dxa"/>
            <w:shd w:val="clear" w:color="auto" w:fill="auto"/>
          </w:tcPr>
          <w:p w14:paraId="51CB0DA4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Муниципальный совет Муниципального образования муниципальный округ Невская застава</w:t>
            </w:r>
          </w:p>
          <w:p w14:paraId="75D726F0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Адрес:192148, Санкт-Петербург,  ул. Седова, д.19</w:t>
            </w:r>
          </w:p>
          <w:p w14:paraId="59FDC7A3" w14:textId="77777777" w:rsidR="00307D7D" w:rsidRPr="00FC1C5B" w:rsidRDefault="00307D7D" w:rsidP="005A2AB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C1C5B">
              <w:rPr>
                <w:sz w:val="22"/>
                <w:szCs w:val="22"/>
              </w:rPr>
              <w:t>ИНН 7811073034 ОГРН 1057813261857,</w:t>
            </w:r>
          </w:p>
          <w:p w14:paraId="77E09B31" w14:textId="77777777" w:rsidR="00307D7D" w:rsidRPr="00FC1C5B" w:rsidRDefault="00307D7D" w:rsidP="005A2AB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C1C5B">
              <w:rPr>
                <w:sz w:val="22"/>
                <w:szCs w:val="22"/>
              </w:rPr>
              <w:t xml:space="preserve">КПП 781 101 001, </w:t>
            </w:r>
          </w:p>
          <w:p w14:paraId="7EAEA4FA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140" w:type="dxa"/>
            <w:shd w:val="clear" w:color="auto" w:fill="auto"/>
          </w:tcPr>
          <w:p w14:paraId="0CFC0688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B933EB0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Глава местной администрации   ________________</w:t>
            </w:r>
          </w:p>
          <w:p w14:paraId="1AD8B105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60BC072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адрес:________________________________________</w:t>
            </w:r>
          </w:p>
          <w:p w14:paraId="0BE28EAA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адрес _______________________________________</w:t>
            </w:r>
          </w:p>
          <w:p w14:paraId="0D87BA8C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паспорт: _____________________________________</w:t>
            </w:r>
          </w:p>
          <w:p w14:paraId="2B0C3579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 xml:space="preserve">                          ( серия, </w:t>
            </w:r>
            <w:r w:rsidRPr="00FC1C5B">
              <w:rPr>
                <w:rFonts w:eastAsia="MS Mincho"/>
                <w:sz w:val="22"/>
                <w:szCs w:val="22"/>
                <w:lang w:val="en-US" w:eastAsia="ja-JP"/>
              </w:rPr>
              <w:t>N</w:t>
            </w:r>
            <w:r w:rsidRPr="00FC1C5B">
              <w:rPr>
                <w:rFonts w:eastAsia="MS Mincho"/>
                <w:sz w:val="22"/>
                <w:szCs w:val="22"/>
                <w:lang w:eastAsia="ja-JP"/>
              </w:rPr>
              <w:t>)</w:t>
            </w:r>
          </w:p>
          <w:p w14:paraId="0E6C27AB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кем выдан____________________________________</w:t>
            </w:r>
          </w:p>
          <w:p w14:paraId="663A9440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0563FE0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____________________________________________</w:t>
            </w:r>
          </w:p>
          <w:p w14:paraId="37DD7268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дата выдачи__________________________</w:t>
            </w:r>
          </w:p>
          <w:p w14:paraId="457AC756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307D7D" w:rsidRPr="00FC1C5B" w14:paraId="688BBC24" w14:textId="77777777" w:rsidTr="005A2ABD">
        <w:tc>
          <w:tcPr>
            <w:tcW w:w="5140" w:type="dxa"/>
            <w:shd w:val="clear" w:color="auto" w:fill="auto"/>
          </w:tcPr>
          <w:p w14:paraId="7377E064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Глава муниципального образования</w:t>
            </w:r>
          </w:p>
          <w:p w14:paraId="58E8423B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"____" __________________2024г.</w:t>
            </w:r>
          </w:p>
          <w:p w14:paraId="6141AC78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F826C09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775316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 w:rsidRPr="00FC1C5B">
              <w:rPr>
                <w:rFonts w:eastAsia="MS Mincho"/>
                <w:sz w:val="22"/>
                <w:szCs w:val="22"/>
                <w:lang w:eastAsia="ja-JP"/>
              </w:rPr>
              <w:t>МП</w:t>
            </w:r>
          </w:p>
          <w:p w14:paraId="31BB4736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140" w:type="dxa"/>
            <w:shd w:val="clear" w:color="auto" w:fill="auto"/>
          </w:tcPr>
          <w:p w14:paraId="78A7C2BF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C1C5B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Подпись ________________________</w:t>
            </w:r>
          </w:p>
          <w:p w14:paraId="56E71B50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7B0FA4B3" w14:textId="77777777" w:rsidR="00307D7D" w:rsidRPr="00FC1C5B" w:rsidRDefault="00307D7D" w:rsidP="005A2ABD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FC1C5B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"____" _______________________2024г</w:t>
            </w:r>
            <w:r w:rsidRPr="00FC1C5B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.</w:t>
            </w:r>
          </w:p>
          <w:p w14:paraId="222E62A9" w14:textId="77777777" w:rsidR="00307D7D" w:rsidRPr="00FC1C5B" w:rsidRDefault="00307D7D" w:rsidP="005A2ABD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53BDAD9C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2EBA0F2B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32E4A1C4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081E9813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18BCC967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1D87263F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64D310B5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1034D715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562C069C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72068189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7EA45010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00A07A37" w14:textId="77777777" w:rsidR="00307D7D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277D41F6" w14:textId="77777777" w:rsidR="00307D7D" w:rsidRPr="003F44DE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t>Глава муниципального образования</w:t>
      </w:r>
    </w:p>
    <w:p w14:paraId="0B5833C4" w14:textId="77777777" w:rsidR="00307D7D" w:rsidRPr="003F44DE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3F44DE">
        <w:rPr>
          <w:rFonts w:eastAsia="MS Mincho"/>
          <w:sz w:val="22"/>
          <w:szCs w:val="22"/>
          <w:lang w:eastAsia="ja-JP"/>
        </w:rPr>
        <w:lastRenderedPageBreak/>
        <w:t xml:space="preserve">                                     </w:t>
      </w:r>
    </w:p>
    <w:p w14:paraId="51C6AA6D" w14:textId="77777777" w:rsidR="00307D7D" w:rsidRPr="003F44DE" w:rsidRDefault="00307D7D" w:rsidP="00307D7D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4D84ECFA" w14:textId="77777777" w:rsidR="00307D7D" w:rsidRPr="002B10C8" w:rsidRDefault="00307D7D" w:rsidP="00307D7D">
      <w:pPr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  <w:lang w:eastAsia="ja-JP"/>
        </w:rPr>
      </w:pPr>
    </w:p>
    <w:p w14:paraId="7F841F03" w14:textId="77777777" w:rsidR="00307D7D" w:rsidRPr="002B10C8" w:rsidRDefault="00307D7D" w:rsidP="00307D7D">
      <w:pPr>
        <w:autoSpaceDE w:val="0"/>
        <w:autoSpaceDN w:val="0"/>
        <w:adjustRightInd w:val="0"/>
        <w:rPr>
          <w:rFonts w:ascii="Arial" w:eastAsia="MS Mincho" w:hAnsi="Arial" w:cs="Arial"/>
          <w:sz w:val="18"/>
          <w:szCs w:val="18"/>
          <w:lang w:eastAsia="ja-JP"/>
        </w:rPr>
      </w:pPr>
      <w:r w:rsidRPr="002B10C8">
        <w:rPr>
          <w:rFonts w:ascii="Arial" w:eastAsia="MS Mincho" w:hAnsi="Arial" w:cs="Arial"/>
          <w:sz w:val="18"/>
          <w:szCs w:val="18"/>
          <w:lang w:eastAsia="ja-JP"/>
        </w:rPr>
        <w:t>М.П.</w:t>
      </w:r>
    </w:p>
    <w:p w14:paraId="79E48204" w14:textId="77777777" w:rsidR="0031357A" w:rsidRDefault="0031357A"/>
    <w:sectPr w:rsidR="0031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913"/>
    <w:multiLevelType w:val="hybridMultilevel"/>
    <w:tmpl w:val="D5965A06"/>
    <w:lvl w:ilvl="0" w:tplc="29340202">
      <w:start w:val="1"/>
      <w:numFmt w:val="decimal"/>
      <w:lvlText w:val="6.%1."/>
      <w:lvlJc w:val="left"/>
      <w:pPr>
        <w:tabs>
          <w:tab w:val="num" w:pos="3030"/>
        </w:tabs>
        <w:ind w:left="2974" w:hanging="454"/>
      </w:pPr>
      <w:rPr>
        <w:rFonts w:ascii="Arial" w:hAnsi="Arial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E153B"/>
    <w:multiLevelType w:val="multilevel"/>
    <w:tmpl w:val="47CCB1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96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DBD42C4"/>
    <w:multiLevelType w:val="hybridMultilevel"/>
    <w:tmpl w:val="3E6C218E"/>
    <w:lvl w:ilvl="0" w:tplc="65B0693E">
      <w:start w:val="1"/>
      <w:numFmt w:val="decimal"/>
      <w:lvlText w:val="10.%1."/>
      <w:lvlJc w:val="left"/>
      <w:pPr>
        <w:tabs>
          <w:tab w:val="num" w:pos="4650"/>
        </w:tabs>
        <w:ind w:left="4594" w:hanging="454"/>
      </w:pPr>
      <w:rPr>
        <w:rFonts w:ascii="Arial" w:hAnsi="Arial" w:cs="Times New Roman" w:hint="default"/>
        <w:sz w:val="18"/>
        <w:szCs w:val="18"/>
      </w:rPr>
    </w:lvl>
    <w:lvl w:ilvl="1" w:tplc="035C3298">
      <w:start w:val="1"/>
      <w:numFmt w:val="bullet"/>
      <w:lvlText w:val="-"/>
      <w:lvlJc w:val="left"/>
      <w:pPr>
        <w:tabs>
          <w:tab w:val="num" w:pos="1684"/>
        </w:tabs>
        <w:ind w:left="1627" w:hanging="547"/>
      </w:pPr>
      <w:rPr>
        <w:rFonts w:ascii="Times New Roman" w:hAnsi="Times New Roman" w:cs="Times New Roman"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618A9"/>
    <w:multiLevelType w:val="hybridMultilevel"/>
    <w:tmpl w:val="A9B40D60"/>
    <w:lvl w:ilvl="0" w:tplc="65B0693E">
      <w:start w:val="1"/>
      <w:numFmt w:val="decimal"/>
      <w:lvlText w:val="10.%1."/>
      <w:lvlJc w:val="left"/>
      <w:pPr>
        <w:tabs>
          <w:tab w:val="num" w:pos="4650"/>
        </w:tabs>
        <w:ind w:left="4594" w:hanging="454"/>
      </w:pPr>
      <w:rPr>
        <w:rFonts w:ascii="Arial" w:hAnsi="Arial" w:cs="Times New Roman" w:hint="default"/>
        <w:sz w:val="18"/>
        <w:szCs w:val="18"/>
      </w:rPr>
    </w:lvl>
    <w:lvl w:ilvl="1" w:tplc="A09AB82E">
      <w:start w:val="1"/>
      <w:numFmt w:val="decimal"/>
      <w:lvlText w:val="10.2.%2."/>
      <w:lvlJc w:val="left"/>
      <w:pPr>
        <w:tabs>
          <w:tab w:val="num" w:pos="1684"/>
        </w:tabs>
        <w:ind w:left="1627" w:hanging="547"/>
      </w:pPr>
      <w:rPr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6757B"/>
    <w:multiLevelType w:val="hybridMultilevel"/>
    <w:tmpl w:val="7F847C86"/>
    <w:lvl w:ilvl="0" w:tplc="BA6096D8">
      <w:start w:val="1"/>
      <w:numFmt w:val="decimal"/>
      <w:lvlText w:val="3.2.%1."/>
      <w:lvlJc w:val="left"/>
      <w:pPr>
        <w:tabs>
          <w:tab w:val="num" w:pos="2932"/>
        </w:tabs>
        <w:ind w:left="2875" w:hanging="54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570D5"/>
    <w:multiLevelType w:val="hybridMultilevel"/>
    <w:tmpl w:val="BF1A01D2"/>
    <w:lvl w:ilvl="0" w:tplc="6D9682AC">
      <w:start w:val="1"/>
      <w:numFmt w:val="decimal"/>
      <w:lvlText w:val="3.1.%1."/>
      <w:lvlJc w:val="left"/>
      <w:pPr>
        <w:tabs>
          <w:tab w:val="num" w:pos="2392"/>
        </w:tabs>
        <w:ind w:left="2335" w:hanging="54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412D7"/>
    <w:multiLevelType w:val="hybridMultilevel"/>
    <w:tmpl w:val="AC445CAE"/>
    <w:lvl w:ilvl="0" w:tplc="0388DAB6">
      <w:start w:val="3"/>
      <w:numFmt w:val="decimal"/>
      <w:lvlText w:val="10.%1."/>
      <w:lvlJc w:val="left"/>
      <w:pPr>
        <w:tabs>
          <w:tab w:val="num" w:pos="5190"/>
        </w:tabs>
        <w:ind w:left="5134" w:hanging="454"/>
      </w:pPr>
      <w:rPr>
        <w:rFonts w:ascii="Arial" w:hAnsi="Arial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C50D2"/>
    <w:multiLevelType w:val="hybridMultilevel"/>
    <w:tmpl w:val="DDC6731C"/>
    <w:lvl w:ilvl="0" w:tplc="644E91B0">
      <w:start w:val="1"/>
      <w:numFmt w:val="decimal"/>
      <w:lvlText w:val="7.%1."/>
      <w:lvlJc w:val="left"/>
      <w:pPr>
        <w:tabs>
          <w:tab w:val="num" w:pos="3570"/>
        </w:tabs>
        <w:ind w:left="3514" w:hanging="454"/>
      </w:pPr>
      <w:rPr>
        <w:rFonts w:ascii="Arial" w:hAnsi="Arial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E5EC1"/>
    <w:multiLevelType w:val="hybridMultilevel"/>
    <w:tmpl w:val="AC8055C8"/>
    <w:lvl w:ilvl="0" w:tplc="F420082A">
      <w:start w:val="1"/>
      <w:numFmt w:val="decimal"/>
      <w:lvlText w:val="2.2.%1."/>
      <w:lvlJc w:val="left"/>
      <w:pPr>
        <w:tabs>
          <w:tab w:val="num" w:pos="1852"/>
        </w:tabs>
        <w:ind w:left="1795" w:hanging="54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21668"/>
    <w:multiLevelType w:val="hybridMultilevel"/>
    <w:tmpl w:val="B1A81C44"/>
    <w:lvl w:ilvl="0" w:tplc="05AE2D1C">
      <w:start w:val="1"/>
      <w:numFmt w:val="decimal"/>
      <w:lvlText w:val="5.%1."/>
      <w:lvlJc w:val="left"/>
      <w:pPr>
        <w:tabs>
          <w:tab w:val="num" w:pos="2490"/>
        </w:tabs>
        <w:ind w:left="2434" w:hanging="454"/>
      </w:pPr>
      <w:rPr>
        <w:rFonts w:ascii="Arial" w:hAnsi="Arial" w:cs="Times New Roman" w:hint="default"/>
        <w:sz w:val="18"/>
        <w:szCs w:val="18"/>
      </w:rPr>
    </w:lvl>
    <w:lvl w:ilvl="1" w:tplc="D494BEB4">
      <w:start w:val="1"/>
      <w:numFmt w:val="decimal"/>
      <w:lvlText w:val="5.2.%2."/>
      <w:lvlJc w:val="left"/>
      <w:pPr>
        <w:tabs>
          <w:tab w:val="num" w:pos="1684"/>
        </w:tabs>
        <w:ind w:left="1627" w:hanging="547"/>
      </w:pPr>
      <w:rPr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20CBF"/>
    <w:multiLevelType w:val="hybridMultilevel"/>
    <w:tmpl w:val="36108CC4"/>
    <w:lvl w:ilvl="0" w:tplc="2098E19C">
      <w:start w:val="1"/>
      <w:numFmt w:val="decimal"/>
      <w:lvlText w:val="2.1.%1."/>
      <w:lvlJc w:val="left"/>
      <w:pPr>
        <w:tabs>
          <w:tab w:val="num" w:pos="1312"/>
        </w:tabs>
        <w:ind w:left="1255" w:hanging="54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287F00"/>
    <w:multiLevelType w:val="hybridMultilevel"/>
    <w:tmpl w:val="66ECFD36"/>
    <w:lvl w:ilvl="0" w:tplc="9D50B41E">
      <w:start w:val="1"/>
      <w:numFmt w:val="decimal"/>
      <w:lvlText w:val="4.%1."/>
      <w:lvlJc w:val="left"/>
      <w:pPr>
        <w:tabs>
          <w:tab w:val="num" w:pos="1950"/>
        </w:tabs>
        <w:ind w:left="1894" w:hanging="454"/>
      </w:pPr>
      <w:rPr>
        <w:rFonts w:ascii="Arial" w:hAnsi="Arial" w:cs="Aria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E593B"/>
    <w:multiLevelType w:val="hybridMultilevel"/>
    <w:tmpl w:val="40DCBFCC"/>
    <w:lvl w:ilvl="0" w:tplc="C87CC71E">
      <w:start w:val="1"/>
      <w:numFmt w:val="decimal"/>
      <w:lvlText w:val="9.%1."/>
      <w:lvlJc w:val="left"/>
      <w:pPr>
        <w:tabs>
          <w:tab w:val="num" w:pos="4110"/>
        </w:tabs>
        <w:ind w:left="4054" w:hanging="454"/>
      </w:pPr>
      <w:rPr>
        <w:rFonts w:ascii="Arial" w:hAnsi="Arial" w:cs="Times New Roman" w:hint="default"/>
        <w:sz w:val="18"/>
        <w:szCs w:val="18"/>
      </w:rPr>
    </w:lvl>
    <w:lvl w:ilvl="1" w:tplc="77C2B546">
      <w:start w:val="1"/>
      <w:numFmt w:val="decimal"/>
      <w:lvlText w:val="9.3.%2."/>
      <w:lvlJc w:val="left"/>
      <w:pPr>
        <w:tabs>
          <w:tab w:val="num" w:pos="1684"/>
        </w:tabs>
        <w:ind w:left="1627" w:hanging="547"/>
      </w:pPr>
      <w:rPr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94E24"/>
    <w:multiLevelType w:val="hybridMultilevel"/>
    <w:tmpl w:val="FC8629D0"/>
    <w:lvl w:ilvl="0" w:tplc="035C3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5C329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1E"/>
    <w:rsid w:val="00307D7D"/>
    <w:rsid w:val="0031357A"/>
    <w:rsid w:val="005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3498-B931-4064-B916-1997E43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basedOn w:val="a"/>
    <w:next w:val="a5"/>
    <w:uiPriority w:val="99"/>
    <w:unhideWhenUsed/>
    <w:rsid w:val="00307D7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307D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7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&amp;date=12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5&amp;date=12.09.2024" TargetMode="External"/><Relationship Id="rId5" Type="http://schemas.openxmlformats.org/officeDocument/2006/relationships/hyperlink" Target="https://login.consultant.ru/link/?req=doc&amp;base=LAW&amp;n=482878&amp;date=12.09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3654</Words>
  <Characters>20832</Characters>
  <Application>Microsoft Office Word</Application>
  <DocSecurity>0</DocSecurity>
  <Lines>173</Lines>
  <Paragraphs>48</Paragraphs>
  <ScaleCrop>false</ScaleCrop>
  <Company/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MO49Head</dc:creator>
  <cp:keywords/>
  <dc:description/>
  <cp:lastModifiedBy>MO49Head</cp:lastModifiedBy>
  <cp:revision>2</cp:revision>
  <dcterms:created xsi:type="dcterms:W3CDTF">2024-09-23T06:30:00Z</dcterms:created>
  <dcterms:modified xsi:type="dcterms:W3CDTF">2024-09-23T06:30:00Z</dcterms:modified>
</cp:coreProperties>
</file>