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DA5781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ноября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9978E0">
        <w:rPr>
          <w:b/>
          <w:bCs/>
          <w:color w:val="000000"/>
          <w:lang w:eastAsia="ru-RU"/>
        </w:rPr>
        <w:t xml:space="preserve">Общественный совет ПФР обсудил исполнение бюджета Фонда на 2019 год и изменения в пенсионном законодательстве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978E0">
        <w:rPr>
          <w:bCs/>
          <w:color w:val="000000"/>
          <w:lang w:eastAsia="ru-RU"/>
        </w:rPr>
        <w:t xml:space="preserve">12 ноября в Москве состоялось пятое заседание Общественного совета при Пенсионном фонде России, которое было посвящено обсуждению таких вопросов, как внесение изменений в федеральный закон об исполнении бюджета ПФР за 2019 год и плановый период 2020-2021 года, а также новеллам в пенсионном законодательстве.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978E0">
        <w:rPr>
          <w:bCs/>
          <w:color w:val="000000"/>
          <w:lang w:eastAsia="ru-RU"/>
        </w:rPr>
        <w:t xml:space="preserve">В ходе заседания было отмечено, что за 10 месяцев 2019 года исполнение бюджета ПФР по доходам реализовано на 82,6% и составило 7 118,8 </w:t>
      </w:r>
      <w:proofErr w:type="spellStart"/>
      <w:proofErr w:type="gramStart"/>
      <w:r w:rsidRPr="009978E0">
        <w:rPr>
          <w:bCs/>
          <w:color w:val="000000"/>
          <w:lang w:eastAsia="ru-RU"/>
        </w:rPr>
        <w:t>млрд</w:t>
      </w:r>
      <w:proofErr w:type="spellEnd"/>
      <w:proofErr w:type="gramEnd"/>
      <w:r w:rsidRPr="009978E0">
        <w:rPr>
          <w:bCs/>
          <w:color w:val="000000"/>
          <w:lang w:eastAsia="ru-RU"/>
        </w:rPr>
        <w:t xml:space="preserve"> рублей. За аналогичный период 2018 года бюджет исполнен на 104,8%.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978E0">
        <w:rPr>
          <w:bCs/>
          <w:color w:val="000000"/>
          <w:lang w:eastAsia="ru-RU"/>
        </w:rPr>
        <w:t xml:space="preserve">Бюджет ПФР по расходам за 10 месяцев 2019 года исполнен на 79,7% и составил 6 886,2 </w:t>
      </w:r>
      <w:proofErr w:type="spellStart"/>
      <w:proofErr w:type="gramStart"/>
      <w:r w:rsidRPr="009978E0">
        <w:rPr>
          <w:bCs/>
          <w:color w:val="000000"/>
          <w:lang w:eastAsia="ru-RU"/>
        </w:rPr>
        <w:t>млрд</w:t>
      </w:r>
      <w:proofErr w:type="spellEnd"/>
      <w:proofErr w:type="gramEnd"/>
      <w:r w:rsidRPr="009978E0">
        <w:rPr>
          <w:bCs/>
          <w:color w:val="000000"/>
          <w:lang w:eastAsia="ru-RU"/>
        </w:rPr>
        <w:t xml:space="preserve"> рублей (102,3% за аналогичный период 2018 года).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978E0">
        <w:rPr>
          <w:bCs/>
          <w:color w:val="000000"/>
          <w:lang w:eastAsia="ru-RU"/>
        </w:rPr>
        <w:t xml:space="preserve">Первый заместитель Председателя Правления ПФР Наталия Петрова осветила на заседании изменения в федеральный закон о бюджете Фонда на 2019 год, которые коснулись доходной и расходной части бюджета. Так, общий объем доходов увеличивается на 79,8 млрд. рублей и составит 8 692,5 млрд. рублей. В свою очередь, расходная часть бюджета увеличится на 80,6 </w:t>
      </w:r>
      <w:proofErr w:type="spellStart"/>
      <w:proofErr w:type="gramStart"/>
      <w:r w:rsidRPr="009978E0">
        <w:rPr>
          <w:bCs/>
          <w:color w:val="000000"/>
          <w:lang w:eastAsia="ru-RU"/>
        </w:rPr>
        <w:t>млрд</w:t>
      </w:r>
      <w:proofErr w:type="spellEnd"/>
      <w:proofErr w:type="gramEnd"/>
      <w:r w:rsidRPr="009978E0">
        <w:rPr>
          <w:bCs/>
          <w:color w:val="000000"/>
          <w:lang w:eastAsia="ru-RU"/>
        </w:rPr>
        <w:t xml:space="preserve"> рублей и составит 8 716, 5 </w:t>
      </w:r>
      <w:proofErr w:type="spellStart"/>
      <w:r w:rsidRPr="009978E0">
        <w:rPr>
          <w:bCs/>
          <w:color w:val="000000"/>
          <w:lang w:eastAsia="ru-RU"/>
        </w:rPr>
        <w:t>млрд</w:t>
      </w:r>
      <w:proofErr w:type="spellEnd"/>
      <w:r w:rsidRPr="009978E0">
        <w:rPr>
          <w:bCs/>
          <w:color w:val="000000"/>
          <w:lang w:eastAsia="ru-RU"/>
        </w:rPr>
        <w:t xml:space="preserve"> рублей.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978E0">
        <w:rPr>
          <w:bCs/>
          <w:color w:val="000000"/>
          <w:lang w:eastAsia="ru-RU"/>
        </w:rPr>
        <w:t>На покрытие дефицита бюджета Фонда в 2019 году в части, не связанной с формированием сре</w:t>
      </w:r>
      <w:proofErr w:type="gramStart"/>
      <w:r w:rsidRPr="009978E0">
        <w:rPr>
          <w:bCs/>
          <w:color w:val="000000"/>
          <w:lang w:eastAsia="ru-RU"/>
        </w:rPr>
        <w:t>дств дл</w:t>
      </w:r>
      <w:proofErr w:type="gramEnd"/>
      <w:r w:rsidRPr="009978E0">
        <w:rPr>
          <w:bCs/>
          <w:color w:val="000000"/>
          <w:lang w:eastAsia="ru-RU"/>
        </w:rPr>
        <w:t xml:space="preserve">я финансирования накопительной пенсии, будут направлены остатки средств бюджета по состоянию на 1 января 2019 года в размере 1,1 млрд. рублей.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978E0">
        <w:rPr>
          <w:bCs/>
          <w:color w:val="000000"/>
          <w:lang w:eastAsia="ru-RU"/>
        </w:rPr>
        <w:t xml:space="preserve">Общая сумма межбюджетных трансфертов увеличена на 33, 8 млрд. рублей и составит 3 353,0 млрд. рублей.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978E0">
        <w:rPr>
          <w:bCs/>
          <w:color w:val="000000"/>
          <w:lang w:eastAsia="ru-RU"/>
        </w:rPr>
        <w:t xml:space="preserve">Во второй части заседания Общественного совета заместитель Председателя Правления ПФР Сергей Чирков рассказал о новых льготах, предусмотренных Федеральным законом от 03.10.2018 N 350-ФЗ "О внесении изменений в отдельные законодательные акты Российской Федерации по вопросам назначения и выплаты пенсий"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978E0">
        <w:rPr>
          <w:bCs/>
          <w:color w:val="000000"/>
          <w:lang w:eastAsia="ru-RU"/>
        </w:rPr>
        <w:t xml:space="preserve">К примеру, льготы на досрочное назначение пенсии некоторым категориям граждан, многодетным матерям, лицам, имеющим длительный стаж, жителям Крайнего Севера и приравненных к нему местностей.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978E0">
        <w:rPr>
          <w:bCs/>
          <w:color w:val="000000"/>
          <w:lang w:eastAsia="ru-RU"/>
        </w:rPr>
        <w:t xml:space="preserve">Кроме того, были предусмотрены новые нормы совершенствования пенсионного обеспечения граждан. Это повышенная фиксированная выплата сельским пенсионерам, индексация страховой пенсии неработающим пенсионерам выше уровня инфляции, перерасчет социальной доплаты к пенсии сверх прожиточного минимума пенсионеров, ежегодная выплата ко Дню Победы, а также был увеличен размер компенсации по уходу за детьми-инвалидами и установлены льготы для граждан </w:t>
      </w:r>
      <w:proofErr w:type="spellStart"/>
      <w:r w:rsidRPr="009978E0">
        <w:rPr>
          <w:bCs/>
          <w:color w:val="000000"/>
          <w:lang w:eastAsia="ru-RU"/>
        </w:rPr>
        <w:t>предпенсионного</w:t>
      </w:r>
      <w:proofErr w:type="spellEnd"/>
      <w:r w:rsidRPr="009978E0">
        <w:rPr>
          <w:bCs/>
          <w:color w:val="000000"/>
          <w:lang w:eastAsia="ru-RU"/>
        </w:rPr>
        <w:t xml:space="preserve"> возраста.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978E0">
        <w:rPr>
          <w:bCs/>
          <w:color w:val="000000"/>
          <w:lang w:eastAsia="ru-RU"/>
        </w:rPr>
        <w:t xml:space="preserve">Заместитель Председателя Правления ПФР отметил, что впервые в истории пенсионного законодательства индексация пенсий и размер их увеличения закреплены в </w:t>
      </w:r>
      <w:r w:rsidRPr="009978E0">
        <w:rPr>
          <w:bCs/>
          <w:color w:val="000000"/>
          <w:lang w:eastAsia="ru-RU"/>
        </w:rPr>
        <w:lastRenderedPageBreak/>
        <w:t xml:space="preserve">законе, что означает, что до 2024 года есть четкое представление того, как будет повышаться размер пенсионных выплат для граждан.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978E0">
        <w:rPr>
          <w:bCs/>
          <w:color w:val="000000"/>
          <w:lang w:eastAsia="ru-RU"/>
        </w:rPr>
        <w:t xml:space="preserve">* * *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978E0">
        <w:rPr>
          <w:bCs/>
          <w:color w:val="000000"/>
          <w:lang w:eastAsia="ru-RU"/>
        </w:rPr>
        <w:t xml:space="preserve">Общественный совет при Пенсионном фонде России создан в 2017 году для </w:t>
      </w:r>
      <w:proofErr w:type="gramStart"/>
      <w:r w:rsidRPr="009978E0">
        <w:rPr>
          <w:bCs/>
          <w:color w:val="000000"/>
          <w:lang w:eastAsia="ru-RU"/>
        </w:rPr>
        <w:t>контроля за</w:t>
      </w:r>
      <w:proofErr w:type="gramEnd"/>
      <w:r w:rsidRPr="009978E0">
        <w:rPr>
          <w:bCs/>
          <w:color w:val="000000"/>
          <w:lang w:eastAsia="ru-RU"/>
        </w:rPr>
        <w:t xml:space="preserve"> деятельностью ПФР и подготовки предложений по совершенствованию законодательных актов, касающихся деятельности ведомства. В состав совета входят представители работодателей, профсоюзных организаций, научного и экспертного сообщества, средств массовой информации и общественных организаций.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 w:rsidRPr="009978E0">
        <w:rPr>
          <w:b/>
          <w:bCs/>
          <w:color w:val="000000"/>
          <w:lang w:eastAsia="ru-RU"/>
        </w:rPr>
        <w:t xml:space="preserve">Члены Общественного совета при Пенсионном фонде России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978E0">
        <w:rPr>
          <w:bCs/>
          <w:color w:val="000000"/>
          <w:lang w:eastAsia="ru-RU"/>
        </w:rPr>
        <w:t xml:space="preserve">Починок Наталья Борисовна - Председатель Общественного совета, ректор Федерального государственного бюджетного образовательного учреждения высшего образования «Российский государственный социальный университет».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978E0">
        <w:rPr>
          <w:bCs/>
          <w:color w:val="000000"/>
          <w:lang w:eastAsia="ru-RU"/>
        </w:rPr>
        <w:t xml:space="preserve">Ивлев Александр Владимирович - управляющий партнер по СНГ ООО «Эрнст </w:t>
      </w:r>
      <w:proofErr w:type="spellStart"/>
      <w:r w:rsidRPr="009978E0">
        <w:rPr>
          <w:bCs/>
          <w:color w:val="000000"/>
          <w:lang w:eastAsia="ru-RU"/>
        </w:rPr>
        <w:t>энд</w:t>
      </w:r>
      <w:proofErr w:type="spellEnd"/>
      <w:r w:rsidRPr="009978E0">
        <w:rPr>
          <w:bCs/>
          <w:color w:val="000000"/>
          <w:lang w:eastAsia="ru-RU"/>
        </w:rPr>
        <w:t xml:space="preserve"> Янг»</w:t>
      </w:r>
      <w:proofErr w:type="gramStart"/>
      <w:r w:rsidRPr="009978E0">
        <w:rPr>
          <w:bCs/>
          <w:color w:val="000000"/>
          <w:lang w:eastAsia="ru-RU"/>
        </w:rPr>
        <w:t xml:space="preserve"> .</w:t>
      </w:r>
      <w:proofErr w:type="gramEnd"/>
      <w:r w:rsidRPr="009978E0">
        <w:rPr>
          <w:bCs/>
          <w:color w:val="000000"/>
          <w:lang w:eastAsia="ru-RU"/>
        </w:rPr>
        <w:t xml:space="preserve">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proofErr w:type="spellStart"/>
      <w:r w:rsidRPr="009978E0">
        <w:rPr>
          <w:bCs/>
          <w:color w:val="000000"/>
          <w:lang w:eastAsia="ru-RU"/>
        </w:rPr>
        <w:t>Катырин</w:t>
      </w:r>
      <w:proofErr w:type="spellEnd"/>
      <w:r w:rsidRPr="009978E0">
        <w:rPr>
          <w:bCs/>
          <w:color w:val="000000"/>
          <w:lang w:eastAsia="ru-RU"/>
        </w:rPr>
        <w:t xml:space="preserve"> Сергей Николаевич - президент Торгово-промышленной палаты Российской Федерации.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978E0">
        <w:rPr>
          <w:bCs/>
          <w:color w:val="000000"/>
          <w:lang w:eastAsia="ru-RU"/>
        </w:rPr>
        <w:t xml:space="preserve">Ковалев Вадим Юрьевич – первый заместитель исполнительного директора Межрегиональной общественной организации «Ассоциация Менеджеров».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978E0">
        <w:rPr>
          <w:bCs/>
          <w:color w:val="000000"/>
          <w:lang w:eastAsia="ru-RU"/>
        </w:rPr>
        <w:t xml:space="preserve">Митрофанова Ирина Валентиновна – директор Издательского дома РБК.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978E0">
        <w:rPr>
          <w:bCs/>
          <w:color w:val="000000"/>
          <w:lang w:eastAsia="ru-RU"/>
        </w:rPr>
        <w:t xml:space="preserve">Москвина Марина Валерьевна – управляющий директор Управления рынка труда и социального партнерства Общероссийской общественной организации «Российский союз промышленников и предпринимателей».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978E0">
        <w:rPr>
          <w:bCs/>
          <w:color w:val="000000"/>
          <w:lang w:eastAsia="ru-RU"/>
        </w:rPr>
        <w:t xml:space="preserve">Назаров Владимир Станиславович – директор федерального государственного бюджетного учреждения «Научно-исследовательский финансовый институт».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978E0">
        <w:rPr>
          <w:bCs/>
          <w:color w:val="000000"/>
          <w:lang w:eastAsia="ru-RU"/>
        </w:rPr>
        <w:t>Наумов Станислав Александрович – президент некоммерческого партнерства «</w:t>
      </w:r>
      <w:proofErr w:type="spellStart"/>
      <w:r w:rsidRPr="009978E0">
        <w:rPr>
          <w:bCs/>
          <w:color w:val="000000"/>
          <w:lang w:eastAsia="ru-RU"/>
        </w:rPr>
        <w:t>РАСО-Связи</w:t>
      </w:r>
      <w:proofErr w:type="spellEnd"/>
      <w:r w:rsidRPr="009978E0">
        <w:rPr>
          <w:bCs/>
          <w:color w:val="000000"/>
          <w:lang w:eastAsia="ru-RU"/>
        </w:rPr>
        <w:t xml:space="preserve"> с общественностью».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978E0">
        <w:rPr>
          <w:bCs/>
          <w:color w:val="000000"/>
          <w:lang w:eastAsia="ru-RU"/>
        </w:rPr>
        <w:t xml:space="preserve">Нуралиев Борис Георгиевич – директор Общества с ограниченной ответственностью «1С».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978E0">
        <w:rPr>
          <w:bCs/>
          <w:color w:val="000000"/>
          <w:lang w:eastAsia="ru-RU"/>
        </w:rPr>
        <w:t xml:space="preserve">Рязанский Валерий Владимирович – председатель Общероссийской общественной организации «Союз пенсионеров России».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978E0">
        <w:rPr>
          <w:bCs/>
          <w:color w:val="000000"/>
          <w:lang w:eastAsia="ru-RU"/>
        </w:rPr>
        <w:t xml:space="preserve">Терентьев Михаил Борисович – председатель Общероссийской общественной организации «Всероссийское общество инвалидов».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978E0">
        <w:rPr>
          <w:bCs/>
          <w:color w:val="000000"/>
          <w:lang w:eastAsia="ru-RU"/>
        </w:rPr>
        <w:t xml:space="preserve">Федоров Валерий Валерьевич – генеральный директор Акционерного общества «Всероссийский центр изучения общественного мнения».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978E0">
        <w:rPr>
          <w:bCs/>
          <w:color w:val="000000"/>
          <w:lang w:eastAsia="ru-RU"/>
        </w:rPr>
        <w:lastRenderedPageBreak/>
        <w:t xml:space="preserve">Феоктистова Елена Николаевна – управляющий директор по корпоративной ответственности, устойчивому развитию и социальному предпринимательству Общероссийской общественной организации «Российский союз промышленников и предпринимателей».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proofErr w:type="spellStart"/>
      <w:r w:rsidRPr="009978E0">
        <w:rPr>
          <w:bCs/>
          <w:color w:val="000000"/>
          <w:lang w:eastAsia="ru-RU"/>
        </w:rPr>
        <w:t>Хабриева</w:t>
      </w:r>
      <w:proofErr w:type="spellEnd"/>
      <w:r w:rsidRPr="009978E0">
        <w:rPr>
          <w:bCs/>
          <w:color w:val="000000"/>
          <w:lang w:eastAsia="ru-RU"/>
        </w:rPr>
        <w:t xml:space="preserve"> Талия </w:t>
      </w:r>
      <w:proofErr w:type="spellStart"/>
      <w:r w:rsidRPr="009978E0">
        <w:rPr>
          <w:bCs/>
          <w:color w:val="000000"/>
          <w:lang w:eastAsia="ru-RU"/>
        </w:rPr>
        <w:t>Ярулловна</w:t>
      </w:r>
      <w:proofErr w:type="spellEnd"/>
      <w:r w:rsidRPr="009978E0">
        <w:rPr>
          <w:bCs/>
          <w:color w:val="000000"/>
          <w:lang w:eastAsia="ru-RU"/>
        </w:rPr>
        <w:t xml:space="preserve"> - вице-президент Федерального государственного бюджетного учреждения «Российская академия наук», директор Института законодательства и сравнительного правоведения при Правительстве Российской Федерации.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proofErr w:type="spellStart"/>
      <w:r w:rsidRPr="009978E0">
        <w:rPr>
          <w:bCs/>
          <w:color w:val="000000"/>
          <w:lang w:eastAsia="ru-RU"/>
        </w:rPr>
        <w:t>Шанин</w:t>
      </w:r>
      <w:proofErr w:type="spellEnd"/>
      <w:r w:rsidRPr="009978E0">
        <w:rPr>
          <w:bCs/>
          <w:color w:val="000000"/>
          <w:lang w:eastAsia="ru-RU"/>
        </w:rPr>
        <w:t xml:space="preserve"> Игорь Григорьевич - секретарь Общероссийского союза «Федерация Независимых Профсоюзов России». </w:t>
      </w:r>
    </w:p>
    <w:p w:rsidR="009978E0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D210E" w:rsidRPr="009978E0" w:rsidRDefault="009978E0" w:rsidP="009978E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proofErr w:type="spellStart"/>
      <w:r w:rsidRPr="009978E0">
        <w:rPr>
          <w:bCs/>
          <w:color w:val="000000"/>
          <w:lang w:eastAsia="ru-RU"/>
        </w:rPr>
        <w:t>Эскиндаров</w:t>
      </w:r>
      <w:proofErr w:type="spellEnd"/>
      <w:r w:rsidRPr="009978E0">
        <w:rPr>
          <w:bCs/>
          <w:color w:val="000000"/>
          <w:lang w:eastAsia="ru-RU"/>
        </w:rPr>
        <w:t xml:space="preserve"> Михаил </w:t>
      </w:r>
      <w:proofErr w:type="spellStart"/>
      <w:r w:rsidRPr="009978E0">
        <w:rPr>
          <w:bCs/>
          <w:color w:val="000000"/>
          <w:lang w:eastAsia="ru-RU"/>
        </w:rPr>
        <w:t>Абдурахманович</w:t>
      </w:r>
      <w:proofErr w:type="spellEnd"/>
      <w:r w:rsidRPr="009978E0">
        <w:rPr>
          <w:bCs/>
          <w:color w:val="000000"/>
          <w:lang w:eastAsia="ru-RU"/>
        </w:rPr>
        <w:t xml:space="preserve"> - ректор Федерального государственного образовательного бюджетного учреждения высшего профессионального образования «Финансовый университет при Правительстве Российской Федерации».</w:t>
      </w:r>
    </w:p>
    <w:sectPr w:rsidR="009D210E" w:rsidRPr="009978E0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59" w:rsidRDefault="00513759">
      <w:r>
        <w:separator/>
      </w:r>
    </w:p>
  </w:endnote>
  <w:endnote w:type="continuationSeparator" w:id="0">
    <w:p w:rsidR="00513759" w:rsidRDefault="0051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012853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59" w:rsidRDefault="00513759">
      <w:r>
        <w:separator/>
      </w:r>
    </w:p>
  </w:footnote>
  <w:footnote w:type="continuationSeparator" w:id="0">
    <w:p w:rsidR="00513759" w:rsidRDefault="00513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012853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7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29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12"/>
  </w:num>
  <w:num w:numId="23">
    <w:abstractNumId w:val="25"/>
  </w:num>
  <w:num w:numId="24">
    <w:abstractNumId w:val="36"/>
  </w:num>
  <w:num w:numId="25">
    <w:abstractNumId w:val="20"/>
  </w:num>
  <w:num w:numId="26">
    <w:abstractNumId w:val="4"/>
  </w:num>
  <w:num w:numId="27">
    <w:abstractNumId w:val="17"/>
  </w:num>
  <w:num w:numId="28">
    <w:abstractNumId w:val="34"/>
  </w:num>
  <w:num w:numId="29">
    <w:abstractNumId w:val="9"/>
  </w:num>
  <w:num w:numId="30">
    <w:abstractNumId w:val="32"/>
  </w:num>
  <w:num w:numId="31">
    <w:abstractNumId w:val="28"/>
  </w:num>
  <w:num w:numId="32">
    <w:abstractNumId w:val="5"/>
  </w:num>
  <w:num w:numId="33">
    <w:abstractNumId w:val="18"/>
  </w:num>
  <w:num w:numId="34">
    <w:abstractNumId w:val="26"/>
  </w:num>
  <w:num w:numId="35">
    <w:abstractNumId w:val="22"/>
  </w:num>
  <w:num w:numId="36">
    <w:abstractNumId w:val="35"/>
  </w:num>
  <w:num w:numId="37">
    <w:abstractNumId w:val="31"/>
  </w:num>
  <w:num w:numId="38">
    <w:abstractNumId w:val="33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2853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42E9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0E5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759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67823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0F8E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1B7F"/>
    <w:rsid w:val="008B2D1F"/>
    <w:rsid w:val="008B50C0"/>
    <w:rsid w:val="008B79E8"/>
    <w:rsid w:val="008C3B2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978E0"/>
    <w:rsid w:val="009A22AE"/>
    <w:rsid w:val="009A57FA"/>
    <w:rsid w:val="009B1C4B"/>
    <w:rsid w:val="009C1E61"/>
    <w:rsid w:val="009C2AC7"/>
    <w:rsid w:val="009C5D7C"/>
    <w:rsid w:val="009C7293"/>
    <w:rsid w:val="009D210E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D56B0"/>
    <w:rsid w:val="00AE11BE"/>
    <w:rsid w:val="00AE1F4A"/>
    <w:rsid w:val="00AE2E61"/>
    <w:rsid w:val="00AE456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3EE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57A8D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13E3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0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5497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2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304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2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345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113F-AB99-4B68-B0AC-D1882011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2019-11-15T14:37:00Z</dcterms:created>
  <dcterms:modified xsi:type="dcterms:W3CDTF">2019-11-15T14:37:00Z</dcterms:modified>
</cp:coreProperties>
</file>