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31"/>
        <w:tblW w:w="1268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567"/>
        <w:gridCol w:w="2126"/>
        <w:gridCol w:w="7868"/>
      </w:tblGrid>
      <w:tr w:rsidR="0053301F" w:rsidRPr="0053301F" w:rsidTr="0053301F">
        <w:trPr>
          <w:tblHeader/>
        </w:trPr>
        <w:tc>
          <w:tcPr>
            <w:tcW w:w="21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1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</w:pPr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1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</w:pPr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Рейтинг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1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</w:pPr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8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1F2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spacing w:before="360" w:after="360" w:line="240" w:lineRule="auto"/>
              <w:jc w:val="center"/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</w:pPr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Дополнительно</w:t>
            </w:r>
          </w:p>
        </w:tc>
      </w:tr>
      <w:tr w:rsidR="0053301F" w:rsidRPr="0053301F" w:rsidTr="0053301F">
        <w:tc>
          <w:tcPr>
            <w:tcW w:w="21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spacing w:before="360" w:after="360" w:line="300" w:lineRule="atLeast"/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</w:pPr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HandyHost</w:t>
            </w:r>
            <w:proofErr w:type="spellEnd"/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 </w:t>
            </w:r>
            <w:hyperlink r:id="rId4" w:tgtFrame="_blank" w:history="1">
              <w:proofErr w:type="gramStart"/>
              <w:r w:rsidRPr="0053301F">
                <w:rPr>
                  <w:rFonts w:ascii="Arial" w:eastAsia="Times New Roman" w:hAnsi="Arial" w:cs="Arial"/>
                  <w:color w:val="27292B"/>
                  <w:sz w:val="18"/>
                  <w:szCs w:val="18"/>
                  <w:u w:val="single"/>
                  <w:lang w:eastAsia="ru-RU"/>
                </w:rPr>
                <w:t>Перейти</w:t>
              </w:r>
              <w:proofErr w:type="gramEnd"/>
              <w:r w:rsidRPr="0053301F">
                <w:rPr>
                  <w:rFonts w:ascii="Arial" w:eastAsia="Times New Roman" w:hAnsi="Arial" w:cs="Arial"/>
                  <w:color w:val="27292B"/>
                  <w:sz w:val="18"/>
                  <w:szCs w:val="18"/>
                  <w:u w:val="single"/>
                  <w:lang w:eastAsia="ru-RU"/>
                </w:rPr>
                <w:t xml:space="preserve"> на сайт</w:t>
              </w:r>
            </w:hyperlink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spacing w:before="360" w:after="360" w:line="300" w:lineRule="atLeast"/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</w:pP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spacing w:before="360" w:after="360" w:line="300" w:lineRule="atLeast"/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</w:pPr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Работает с:</w:t>
            </w: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 2009 года</w:t>
            </w: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br/>
            </w:r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Цена</w:t>
            </w: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 xml:space="preserve">: от 81 </w:t>
            </w:r>
            <w:proofErr w:type="spellStart"/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руб</w:t>
            </w:r>
            <w:proofErr w:type="spellEnd"/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br/>
            </w:r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Тестовый период</w:t>
            </w: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: 30 дней</w:t>
            </w:r>
          </w:p>
        </w:tc>
        <w:tc>
          <w:tcPr>
            <w:tcW w:w="78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spacing w:before="360" w:after="360" w:line="300" w:lineRule="atLeast"/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</w:pP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 xml:space="preserve">Самый оптимальный и недорогой хостинг-провайдер. Проверенная, стабильная </w:t>
            </w:r>
            <w:proofErr w:type="spellStart"/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хостинговая</w:t>
            </w:r>
            <w:proofErr w:type="spellEnd"/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 xml:space="preserve"> компания. Имеет функцию установки CMS в 1 клик.</w:t>
            </w:r>
          </w:p>
        </w:tc>
      </w:tr>
      <w:tr w:rsidR="0053301F" w:rsidRPr="0053301F" w:rsidTr="0053301F">
        <w:tc>
          <w:tcPr>
            <w:tcW w:w="21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spacing w:before="360" w:after="360" w:line="300" w:lineRule="atLeast"/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</w:pPr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2. RU-</w:t>
            </w:r>
            <w:proofErr w:type="spellStart"/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CENTER</w:t>
            </w:r>
            <w:hyperlink r:id="rId5" w:tgtFrame="_blank" w:history="1">
              <w:proofErr w:type="gramStart"/>
              <w:r w:rsidRPr="0053301F">
                <w:rPr>
                  <w:rFonts w:ascii="Arial" w:eastAsia="Times New Roman" w:hAnsi="Arial" w:cs="Arial"/>
                  <w:color w:val="27292B"/>
                  <w:sz w:val="18"/>
                  <w:szCs w:val="18"/>
                  <w:u w:val="single"/>
                  <w:lang w:eastAsia="ru-RU"/>
                </w:rPr>
                <w:t>Перейти</w:t>
              </w:r>
              <w:proofErr w:type="spellEnd"/>
              <w:proofErr w:type="gramEnd"/>
              <w:r w:rsidRPr="0053301F">
                <w:rPr>
                  <w:rFonts w:ascii="Arial" w:eastAsia="Times New Roman" w:hAnsi="Arial" w:cs="Arial"/>
                  <w:color w:val="27292B"/>
                  <w:sz w:val="18"/>
                  <w:szCs w:val="18"/>
                  <w:u w:val="single"/>
                  <w:lang w:eastAsia="ru-RU"/>
                </w:rPr>
                <w:t xml:space="preserve"> на сайт</w:t>
              </w:r>
            </w:hyperlink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spacing w:before="360" w:after="360" w:line="300" w:lineRule="atLeast"/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</w:pP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spacing w:before="360" w:after="360" w:line="300" w:lineRule="atLeast"/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</w:pPr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Работает с:</w:t>
            </w: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 2000 года</w:t>
            </w: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br/>
            </w:r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Цена</w:t>
            </w: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: от 99 рублей</w:t>
            </w: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br/>
            </w:r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Тестовый период</w:t>
            </w: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: 30 дней</w:t>
            </w:r>
          </w:p>
        </w:tc>
        <w:tc>
          <w:tcPr>
            <w:tcW w:w="78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rPr>
                <w:sz w:val="18"/>
                <w:szCs w:val="18"/>
                <w:lang w:eastAsia="ru-RU"/>
              </w:rPr>
            </w:pPr>
            <w:r w:rsidRPr="0053301F">
              <w:rPr>
                <w:sz w:val="18"/>
                <w:szCs w:val="18"/>
                <w:lang w:eastAsia="ru-RU"/>
              </w:rPr>
              <w:t>Один из крупнейших российских хостинг-провайдеров. Является аккредитованным регистратором доменных имен.</w:t>
            </w:r>
            <w:bookmarkStart w:id="0" w:name="_GoBack"/>
            <w:bookmarkEnd w:id="0"/>
          </w:p>
        </w:tc>
      </w:tr>
      <w:tr w:rsidR="0053301F" w:rsidRPr="0053301F" w:rsidTr="0053301F">
        <w:tc>
          <w:tcPr>
            <w:tcW w:w="21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spacing w:before="360" w:after="360" w:line="300" w:lineRule="atLeast"/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</w:pPr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SpaceWeb</w:t>
            </w:r>
            <w:hyperlink r:id="rId6" w:tgtFrame="_blank" w:history="1">
              <w:proofErr w:type="gramStart"/>
              <w:r w:rsidRPr="0053301F">
                <w:rPr>
                  <w:rFonts w:ascii="Arial" w:eastAsia="Times New Roman" w:hAnsi="Arial" w:cs="Arial"/>
                  <w:color w:val="27292B"/>
                  <w:sz w:val="18"/>
                  <w:szCs w:val="18"/>
                  <w:u w:val="single"/>
                  <w:lang w:eastAsia="ru-RU"/>
                </w:rPr>
                <w:t>Перейти</w:t>
              </w:r>
              <w:proofErr w:type="spellEnd"/>
              <w:proofErr w:type="gramEnd"/>
              <w:r w:rsidRPr="0053301F">
                <w:rPr>
                  <w:rFonts w:ascii="Arial" w:eastAsia="Times New Roman" w:hAnsi="Arial" w:cs="Arial"/>
                  <w:color w:val="27292B"/>
                  <w:sz w:val="18"/>
                  <w:szCs w:val="18"/>
                  <w:u w:val="single"/>
                  <w:lang w:eastAsia="ru-RU"/>
                </w:rPr>
                <w:t xml:space="preserve"> на сайт</w:t>
              </w:r>
            </w:hyperlink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spacing w:before="360" w:after="360" w:line="300" w:lineRule="atLeast"/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</w:pP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spacing w:before="360" w:after="360" w:line="300" w:lineRule="atLeast"/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</w:pPr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Работает с:</w:t>
            </w: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 2001 года</w:t>
            </w: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br/>
              <w:t xml:space="preserve">Цена: от 159 </w:t>
            </w:r>
            <w:proofErr w:type="spellStart"/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руб</w:t>
            </w:r>
            <w:proofErr w:type="spellEnd"/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br/>
            </w:r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Тестовый период</w:t>
            </w: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: 14 дней</w:t>
            </w:r>
          </w:p>
        </w:tc>
        <w:tc>
          <w:tcPr>
            <w:tcW w:w="78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spacing w:before="360" w:after="360" w:line="300" w:lineRule="atLeast"/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</w:pP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 xml:space="preserve">Отличный вариант для хостинга с CMS </w:t>
            </w:r>
            <w:proofErr w:type="spellStart"/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WordPress</w:t>
            </w:r>
            <w:proofErr w:type="spellEnd"/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SpaceWeb</w:t>
            </w:r>
            <w:proofErr w:type="spellEnd"/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 xml:space="preserve"> обеспечит сайту высокую скорость и стабильность.</w:t>
            </w:r>
          </w:p>
        </w:tc>
      </w:tr>
      <w:tr w:rsidR="0053301F" w:rsidRPr="0053301F" w:rsidTr="0053301F">
        <w:tc>
          <w:tcPr>
            <w:tcW w:w="21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spacing w:before="360" w:after="360" w:line="300" w:lineRule="atLeast"/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</w:pPr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 xml:space="preserve">4. </w:t>
            </w:r>
            <w:proofErr w:type="spellStart"/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Макхост</w:t>
            </w:r>
            <w:hyperlink r:id="rId7" w:tgtFrame="_blank" w:history="1">
              <w:r w:rsidRPr="0053301F">
                <w:rPr>
                  <w:rFonts w:ascii="Arial" w:eastAsia="Times New Roman" w:hAnsi="Arial" w:cs="Arial"/>
                  <w:color w:val="27292B"/>
                  <w:sz w:val="18"/>
                  <w:szCs w:val="18"/>
                  <w:u w:val="single"/>
                  <w:lang w:eastAsia="ru-RU"/>
                </w:rPr>
                <w:t>Перейти</w:t>
              </w:r>
              <w:proofErr w:type="spellEnd"/>
              <w:r w:rsidRPr="0053301F">
                <w:rPr>
                  <w:rFonts w:ascii="Arial" w:eastAsia="Times New Roman" w:hAnsi="Arial" w:cs="Arial"/>
                  <w:color w:val="27292B"/>
                  <w:sz w:val="18"/>
                  <w:szCs w:val="18"/>
                  <w:u w:val="single"/>
                  <w:lang w:eastAsia="ru-RU"/>
                </w:rPr>
                <w:t xml:space="preserve"> на сайт</w:t>
              </w:r>
            </w:hyperlink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spacing w:before="360" w:after="360" w:line="300" w:lineRule="atLeast"/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</w:pP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spacing w:before="360" w:after="360" w:line="300" w:lineRule="atLeast"/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</w:pPr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Работает с:</w:t>
            </w: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 2004 года</w:t>
            </w: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br/>
            </w:r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Цена</w:t>
            </w: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: от 113,5 рублей</w:t>
            </w: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br/>
            </w:r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Тестовый период</w:t>
            </w: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: –</w:t>
            </w:r>
          </w:p>
        </w:tc>
        <w:tc>
          <w:tcPr>
            <w:tcW w:w="78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spacing w:before="360" w:after="360" w:line="300" w:lineRule="atLeast"/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</w:pP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 xml:space="preserve">Хостинг, который размещает свои сервера не только в России, но и в Европе. Отлично подойдет для сайтов на </w:t>
            </w:r>
            <w:proofErr w:type="spellStart"/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WordPress</w:t>
            </w:r>
            <w:proofErr w:type="spellEnd"/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.</w:t>
            </w:r>
          </w:p>
        </w:tc>
      </w:tr>
      <w:tr w:rsidR="0053301F" w:rsidRPr="0053301F" w:rsidTr="0053301F">
        <w:tc>
          <w:tcPr>
            <w:tcW w:w="211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spacing w:before="360" w:after="360" w:line="300" w:lineRule="atLeast"/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</w:pPr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Hostland</w:t>
            </w:r>
            <w:hyperlink r:id="rId8" w:tgtFrame="_blank" w:history="1">
              <w:proofErr w:type="gramStart"/>
              <w:r w:rsidRPr="0053301F">
                <w:rPr>
                  <w:rFonts w:ascii="Arial" w:eastAsia="Times New Roman" w:hAnsi="Arial" w:cs="Arial"/>
                  <w:color w:val="27292B"/>
                  <w:sz w:val="18"/>
                  <w:szCs w:val="18"/>
                  <w:u w:val="single"/>
                  <w:lang w:eastAsia="ru-RU"/>
                </w:rPr>
                <w:t>Перейти</w:t>
              </w:r>
              <w:proofErr w:type="spellEnd"/>
              <w:proofErr w:type="gramEnd"/>
              <w:r w:rsidRPr="0053301F">
                <w:rPr>
                  <w:rFonts w:ascii="Arial" w:eastAsia="Times New Roman" w:hAnsi="Arial" w:cs="Arial"/>
                  <w:color w:val="27292B"/>
                  <w:sz w:val="18"/>
                  <w:szCs w:val="18"/>
                  <w:u w:val="single"/>
                  <w:lang w:eastAsia="ru-RU"/>
                </w:rPr>
                <w:t xml:space="preserve"> на сайт</w:t>
              </w:r>
            </w:hyperlink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spacing w:before="360" w:after="360" w:line="300" w:lineRule="atLeast"/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</w:pP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spacing w:before="360" w:after="360" w:line="300" w:lineRule="atLeast"/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</w:pPr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Работает с:</w:t>
            </w: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 2003 года</w:t>
            </w: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br/>
            </w:r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Цена</w:t>
            </w: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 xml:space="preserve">: от 118 </w:t>
            </w:r>
            <w:proofErr w:type="spellStart"/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руб</w:t>
            </w:r>
            <w:proofErr w:type="spellEnd"/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br/>
            </w:r>
            <w:r w:rsidRPr="0053301F">
              <w:rPr>
                <w:rFonts w:ascii="Arial" w:eastAsia="Times New Roman" w:hAnsi="Arial" w:cs="Arial"/>
                <w:b/>
                <w:bCs/>
                <w:color w:val="27292B"/>
                <w:sz w:val="18"/>
                <w:szCs w:val="18"/>
                <w:lang w:eastAsia="ru-RU"/>
              </w:rPr>
              <w:t>Тестовый период</w:t>
            </w: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: 30 дней</w:t>
            </w:r>
          </w:p>
        </w:tc>
        <w:tc>
          <w:tcPr>
            <w:tcW w:w="78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53301F" w:rsidRPr="0053301F" w:rsidRDefault="0053301F" w:rsidP="0053301F">
            <w:pPr>
              <w:spacing w:before="360" w:after="360" w:line="300" w:lineRule="atLeast"/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</w:pPr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 xml:space="preserve">Надежный хостинг-провайдер, имеющий полный спектр </w:t>
            </w:r>
            <w:proofErr w:type="spellStart"/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>хостинговых</w:t>
            </w:r>
            <w:proofErr w:type="spellEnd"/>
            <w:r w:rsidRPr="0053301F">
              <w:rPr>
                <w:rFonts w:ascii="Arial" w:eastAsia="Times New Roman" w:hAnsi="Arial" w:cs="Arial"/>
                <w:color w:val="27292B"/>
                <w:sz w:val="18"/>
                <w:szCs w:val="18"/>
                <w:lang w:eastAsia="ru-RU"/>
              </w:rPr>
              <w:t xml:space="preserve"> услуг. Здесь Вы сможете подобрать подходящий вид хост</w:t>
            </w:r>
          </w:p>
        </w:tc>
      </w:tr>
    </w:tbl>
    <w:p w:rsidR="003E19AE" w:rsidRPr="0053301F" w:rsidRDefault="0053301F">
      <w:pPr>
        <w:rPr>
          <w:sz w:val="18"/>
          <w:szCs w:val="18"/>
        </w:rPr>
      </w:pPr>
      <w:r w:rsidRPr="0053301F">
        <w:rPr>
          <w:sz w:val="18"/>
          <w:szCs w:val="18"/>
        </w:rPr>
        <w:t>Хостинг провайдеры</w:t>
      </w:r>
    </w:p>
    <w:p w:rsidR="0053301F" w:rsidRPr="0053301F" w:rsidRDefault="0053301F">
      <w:pPr>
        <w:rPr>
          <w:sz w:val="18"/>
          <w:szCs w:val="18"/>
        </w:rPr>
      </w:pPr>
    </w:p>
    <w:sectPr w:rsidR="0053301F" w:rsidRPr="0053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1F"/>
    <w:rsid w:val="003E19AE"/>
    <w:rsid w:val="0053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2A655-85F2-4845-AD23-0CA83CD3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3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0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3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land.ru/order/hosting/?r=0ab17c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chost.ru/?referer=29710383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eb.ru/" TargetMode="External"/><Relationship Id="rId5" Type="http://schemas.openxmlformats.org/officeDocument/2006/relationships/hyperlink" Target="https://www.nic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andyhost.ru/hosting/wordpress.html?from=327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2022-02-04T22:38:00Z</dcterms:created>
  <dcterms:modified xsi:type="dcterms:W3CDTF">2022-02-04T22:41:00Z</dcterms:modified>
</cp:coreProperties>
</file>