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28" w:rsidRPr="00023C28" w:rsidRDefault="00023C28" w:rsidP="00023C28">
      <w:pPr>
        <w:spacing w:before="180" w:after="375" w:line="240" w:lineRule="auto"/>
        <w:outlineLvl w:val="0"/>
        <w:rPr>
          <w:rFonts w:ascii="ProximaNova" w:eastAsia="Times New Roman" w:hAnsi="ProximaNova" w:cs="Times New Roman"/>
          <w:color w:val="101010"/>
          <w:kern w:val="36"/>
          <w:sz w:val="48"/>
          <w:szCs w:val="48"/>
          <w:lang w:eastAsia="ru-RU"/>
        </w:rPr>
      </w:pPr>
      <w:r w:rsidRPr="00023C28">
        <w:rPr>
          <w:rFonts w:ascii="ProximaNova" w:eastAsia="Times New Roman" w:hAnsi="ProximaNova" w:cs="Times New Roman"/>
          <w:color w:val="101010"/>
          <w:kern w:val="36"/>
          <w:sz w:val="48"/>
          <w:szCs w:val="48"/>
          <w:lang w:eastAsia="ru-RU"/>
        </w:rPr>
        <w:t xml:space="preserve">Фонд содействия кредитованию малого и среднего бизнеса, </w:t>
      </w:r>
      <w:proofErr w:type="spellStart"/>
      <w:r w:rsidRPr="00023C28">
        <w:rPr>
          <w:rFonts w:ascii="ProximaNova" w:eastAsia="Times New Roman" w:hAnsi="ProximaNova" w:cs="Times New Roman"/>
          <w:color w:val="101010"/>
          <w:kern w:val="36"/>
          <w:sz w:val="48"/>
          <w:szCs w:val="48"/>
          <w:lang w:eastAsia="ru-RU"/>
        </w:rPr>
        <w:t>микрофинансовая</w:t>
      </w:r>
      <w:proofErr w:type="spellEnd"/>
      <w:r w:rsidRPr="00023C28">
        <w:rPr>
          <w:rFonts w:ascii="ProximaNova" w:eastAsia="Times New Roman" w:hAnsi="ProximaNova" w:cs="Times New Roman"/>
          <w:color w:val="101010"/>
          <w:kern w:val="36"/>
          <w:sz w:val="48"/>
          <w:szCs w:val="48"/>
          <w:lang w:eastAsia="ru-RU"/>
        </w:rPr>
        <w:t xml:space="preserve"> организация</w:t>
      </w:r>
    </w:p>
    <w:p w:rsidR="00023C28" w:rsidRPr="00023C28" w:rsidRDefault="00023C28" w:rsidP="00023C28">
      <w:pPr>
        <w:spacing w:before="100" w:beforeAutospacing="1" w:after="100" w:afterAutospacing="1" w:line="312" w:lineRule="atLeast"/>
        <w:jc w:val="center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023C28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 </w:t>
      </w:r>
    </w:p>
    <w:p w:rsidR="00023C28" w:rsidRPr="00023C28" w:rsidRDefault="00023C28" w:rsidP="00023C28">
      <w:pPr>
        <w:spacing w:before="100" w:beforeAutospacing="1" w:after="100" w:afterAutospacing="1" w:line="312" w:lineRule="atLeast"/>
        <w:jc w:val="center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023C28">
        <w:rPr>
          <w:rFonts w:ascii="ProximaNova-Bold" w:eastAsia="Times New Roman" w:hAnsi="ProximaNova-Bold" w:cs="Times New Roman"/>
          <w:color w:val="5C5C5C"/>
          <w:sz w:val="21"/>
          <w:szCs w:val="21"/>
          <w:lang w:eastAsia="ru-RU"/>
        </w:rPr>
        <w:t xml:space="preserve">НО "Фонд содействия кредитованию малого и среднего бизнеса </w:t>
      </w:r>
    </w:p>
    <w:p w:rsidR="00023C28" w:rsidRPr="00023C28" w:rsidRDefault="00023C28" w:rsidP="00023C28">
      <w:pPr>
        <w:spacing w:before="100" w:beforeAutospacing="1" w:after="100" w:afterAutospacing="1" w:line="312" w:lineRule="atLeast"/>
        <w:jc w:val="center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023C28">
        <w:rPr>
          <w:rFonts w:ascii="ProximaNova-Bold" w:eastAsia="Times New Roman" w:hAnsi="ProximaNova-Bold" w:cs="Times New Roman"/>
          <w:color w:val="5C5C5C"/>
          <w:sz w:val="21"/>
          <w:szCs w:val="21"/>
          <w:lang w:eastAsia="ru-RU"/>
        </w:rPr>
        <w:t xml:space="preserve">Санкт-Петербурга, </w:t>
      </w:r>
      <w:proofErr w:type="spellStart"/>
      <w:r w:rsidRPr="00023C28">
        <w:rPr>
          <w:rFonts w:ascii="ProximaNova-Bold" w:eastAsia="Times New Roman" w:hAnsi="ProximaNova-Bold" w:cs="Times New Roman"/>
          <w:color w:val="5C5C5C"/>
          <w:sz w:val="21"/>
          <w:szCs w:val="21"/>
          <w:lang w:eastAsia="ru-RU"/>
        </w:rPr>
        <w:t>микрофинансовая</w:t>
      </w:r>
      <w:proofErr w:type="spellEnd"/>
      <w:r w:rsidRPr="00023C28">
        <w:rPr>
          <w:rFonts w:ascii="ProximaNova-Bold" w:eastAsia="Times New Roman" w:hAnsi="ProximaNova-Bold" w:cs="Times New Roman"/>
          <w:color w:val="5C5C5C"/>
          <w:sz w:val="21"/>
          <w:szCs w:val="21"/>
          <w:lang w:eastAsia="ru-RU"/>
        </w:rPr>
        <w:t xml:space="preserve"> организация"</w:t>
      </w:r>
    </w:p>
    <w:p w:rsidR="00023C28" w:rsidRPr="00023C28" w:rsidRDefault="00023C28" w:rsidP="00023C28">
      <w:pPr>
        <w:spacing w:before="100" w:beforeAutospacing="1" w:after="100" w:afterAutospacing="1" w:line="312" w:lineRule="atLeast"/>
        <w:jc w:val="center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023C28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6" w:space="0" w:color="F1F1F1"/>
          <w:bottom w:val="single" w:sz="6" w:space="0" w:color="F1F1F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9"/>
        <w:gridCol w:w="3765"/>
        <w:gridCol w:w="1605"/>
        <w:gridCol w:w="1935"/>
      </w:tblGrid>
      <w:tr w:rsidR="00023C28" w:rsidRPr="00023C28" w:rsidTr="00023C28">
        <w:trPr>
          <w:trHeight w:val="345"/>
        </w:trPr>
        <w:tc>
          <w:tcPr>
            <w:tcW w:w="1455" w:type="dxa"/>
            <w:tcBorders>
              <w:right w:val="single" w:sz="6" w:space="0" w:color="4589B8"/>
            </w:tcBorders>
            <w:shd w:val="clear" w:color="auto" w:fill="25689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023C28" w:rsidRPr="00023C28" w:rsidRDefault="00023C28" w:rsidP="00023C28">
            <w:pPr>
              <w:spacing w:after="0" w:line="336" w:lineRule="atLeast"/>
              <w:rPr>
                <w:rFonts w:ascii="ProximaNova-SemiBold" w:eastAsia="Times New Roman" w:hAnsi="ProximaNova-SemiBold" w:cs="Times New Roman"/>
                <w:color w:val="FFFFFF"/>
                <w:sz w:val="21"/>
                <w:szCs w:val="21"/>
                <w:lang w:eastAsia="ru-RU"/>
              </w:rPr>
            </w:pPr>
            <w:r w:rsidRPr="00023C28">
              <w:rPr>
                <w:rFonts w:ascii="ProximaNova-SemiBold" w:eastAsia="Times New Roman" w:hAnsi="ProximaNova-SemiBold" w:cs="Times New Roman"/>
                <w:color w:val="FFFFFF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3765" w:type="dxa"/>
            <w:tcBorders>
              <w:right w:val="single" w:sz="6" w:space="0" w:color="4589B8"/>
            </w:tcBorders>
            <w:shd w:val="clear" w:color="auto" w:fill="25689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023C28" w:rsidRPr="00023C28" w:rsidRDefault="00023C28" w:rsidP="00023C28">
            <w:pPr>
              <w:spacing w:after="0" w:line="336" w:lineRule="atLeast"/>
              <w:rPr>
                <w:rFonts w:ascii="ProximaNova-SemiBold" w:eastAsia="Times New Roman" w:hAnsi="ProximaNova-SemiBold" w:cs="Times New Roman"/>
                <w:color w:val="FFFFFF"/>
                <w:sz w:val="21"/>
                <w:szCs w:val="21"/>
                <w:lang w:eastAsia="ru-RU"/>
              </w:rPr>
            </w:pPr>
            <w:r w:rsidRPr="00023C28">
              <w:rPr>
                <w:rFonts w:ascii="ProximaNova-SemiBold" w:eastAsia="Times New Roman" w:hAnsi="ProximaNova-SemiBold" w:cs="Times New Roman"/>
                <w:color w:val="FFFFFF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1605" w:type="dxa"/>
            <w:tcBorders>
              <w:right w:val="single" w:sz="6" w:space="0" w:color="4589B8"/>
            </w:tcBorders>
            <w:shd w:val="clear" w:color="auto" w:fill="25689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023C28" w:rsidRPr="00023C28" w:rsidRDefault="00023C28" w:rsidP="00023C28">
            <w:pPr>
              <w:spacing w:after="0" w:line="336" w:lineRule="atLeast"/>
              <w:rPr>
                <w:rFonts w:ascii="ProximaNova-SemiBold" w:eastAsia="Times New Roman" w:hAnsi="ProximaNova-SemiBold" w:cs="Times New Roman"/>
                <w:color w:val="FFFFFF"/>
                <w:sz w:val="21"/>
                <w:szCs w:val="21"/>
                <w:lang w:eastAsia="ru-RU"/>
              </w:rPr>
            </w:pPr>
            <w:r w:rsidRPr="00023C28">
              <w:rPr>
                <w:rFonts w:ascii="ProximaNova-SemiBold" w:eastAsia="Times New Roman" w:hAnsi="ProximaNova-SemiBold" w:cs="Times New Roman"/>
                <w:color w:val="FFFFFF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1935" w:type="dxa"/>
            <w:tcBorders>
              <w:right w:val="single" w:sz="6" w:space="0" w:color="4589B8"/>
            </w:tcBorders>
            <w:shd w:val="clear" w:color="auto" w:fill="25689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023C28" w:rsidRPr="00023C28" w:rsidRDefault="00023C28" w:rsidP="00023C28">
            <w:pPr>
              <w:spacing w:after="0" w:line="336" w:lineRule="atLeast"/>
              <w:rPr>
                <w:rFonts w:ascii="ProximaNova-SemiBold" w:eastAsia="Times New Roman" w:hAnsi="ProximaNova-SemiBold" w:cs="Times New Roman"/>
                <w:color w:val="FFFFFF"/>
                <w:sz w:val="21"/>
                <w:szCs w:val="21"/>
                <w:lang w:eastAsia="ru-RU"/>
              </w:rPr>
            </w:pPr>
            <w:r w:rsidRPr="00023C28">
              <w:rPr>
                <w:rFonts w:ascii="ProximaNova-SemiBold" w:eastAsia="Times New Roman" w:hAnsi="ProximaNova-SemiBold" w:cs="Times New Roman"/>
                <w:color w:val="FFFFFF"/>
                <w:sz w:val="21"/>
                <w:szCs w:val="21"/>
                <w:lang w:eastAsia="ru-RU"/>
              </w:rPr>
              <w:t>Телефон/факс</w:t>
            </w:r>
          </w:p>
        </w:tc>
      </w:tr>
      <w:tr w:rsidR="00023C28" w:rsidRPr="00023C28" w:rsidTr="00023C28">
        <w:trPr>
          <w:trHeight w:val="1995"/>
        </w:trPr>
        <w:tc>
          <w:tcPr>
            <w:tcW w:w="1455" w:type="dxa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023C28" w:rsidRPr="00023C28" w:rsidRDefault="00023C28" w:rsidP="00023C28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023C28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3765" w:type="dxa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023C28" w:rsidRPr="00023C28" w:rsidRDefault="00023C28" w:rsidP="00023C28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proofErr w:type="spellStart"/>
            <w:r w:rsidRPr="00023C28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Питкянин</w:t>
            </w:r>
            <w:proofErr w:type="spellEnd"/>
            <w:r w:rsidRPr="00023C28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 xml:space="preserve"> Александра Федоровна</w:t>
            </w:r>
          </w:p>
        </w:tc>
        <w:tc>
          <w:tcPr>
            <w:tcW w:w="1605" w:type="dxa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023C28" w:rsidRPr="00023C28" w:rsidRDefault="00023C28" w:rsidP="00023C28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023C28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191014, г. Санкт-Петербург, пр. Римского-Корсакова, д. 2</w:t>
            </w:r>
          </w:p>
        </w:tc>
        <w:tc>
          <w:tcPr>
            <w:tcW w:w="1935" w:type="dxa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023C28" w:rsidRPr="00023C28" w:rsidRDefault="00023C28" w:rsidP="00023C28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023C28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(812) 640-46-14</w:t>
            </w:r>
          </w:p>
          <w:p w:rsidR="00023C28" w:rsidRPr="00023C28" w:rsidRDefault="00023C28" w:rsidP="00023C28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023C28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факс (812) 640-46-14</w:t>
            </w:r>
          </w:p>
        </w:tc>
      </w:tr>
    </w:tbl>
    <w:p w:rsidR="00023C28" w:rsidRPr="00023C28" w:rsidRDefault="00023C28" w:rsidP="00023C28">
      <w:pPr>
        <w:spacing w:before="100" w:beforeAutospacing="1" w:after="100" w:afterAutospacing="1" w:line="312" w:lineRule="atLeast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023C28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 </w:t>
      </w:r>
    </w:p>
    <w:p w:rsidR="003759FA" w:rsidRDefault="003759FA"/>
    <w:sectPr w:rsidR="003759FA" w:rsidSect="0037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roximaNova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roximaNova-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C28"/>
    <w:rsid w:val="00023C28"/>
    <w:rsid w:val="0037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FA"/>
  </w:style>
  <w:style w:type="paragraph" w:styleId="1">
    <w:name w:val="heading 1"/>
    <w:basedOn w:val="a"/>
    <w:link w:val="10"/>
    <w:uiPriority w:val="9"/>
    <w:qFormat/>
    <w:rsid w:val="00023C28"/>
    <w:pPr>
      <w:spacing w:before="100" w:beforeAutospacing="1" w:after="100" w:afterAutospacing="1" w:line="240" w:lineRule="auto"/>
      <w:outlineLvl w:val="0"/>
    </w:pPr>
    <w:rPr>
      <w:rFonts w:ascii="ProximaNova" w:eastAsia="Times New Roman" w:hAnsi="ProximaNova" w:cs="Times New Roman"/>
      <w:color w:val="101010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C28"/>
    <w:rPr>
      <w:rFonts w:ascii="ProximaNova" w:eastAsia="Times New Roman" w:hAnsi="ProximaNova" w:cs="Times New Roman"/>
      <w:color w:val="101010"/>
      <w:kern w:val="36"/>
      <w:sz w:val="54"/>
      <w:szCs w:val="54"/>
      <w:lang w:eastAsia="ru-RU"/>
    </w:rPr>
  </w:style>
  <w:style w:type="paragraph" w:styleId="a3">
    <w:name w:val="Normal (Web)"/>
    <w:basedOn w:val="a"/>
    <w:uiPriority w:val="99"/>
    <w:semiHidden/>
    <w:unhideWhenUsed/>
    <w:rsid w:val="0002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7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6" w:color="D9D9D9"/>
                            <w:right w:val="single" w:sz="12" w:space="28" w:color="D9D9D9"/>
                          </w:divBdr>
                          <w:divsChild>
                            <w:div w:id="11345615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1</cp:revision>
  <dcterms:created xsi:type="dcterms:W3CDTF">2018-07-17T12:34:00Z</dcterms:created>
  <dcterms:modified xsi:type="dcterms:W3CDTF">2018-07-17T12:34:00Z</dcterms:modified>
</cp:coreProperties>
</file>