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C14EB" w:rsidRDefault="00775572" w:rsidP="00CC14EB">
      <w:pPr>
        <w:pStyle w:val="a3"/>
        <w:spacing w:after="0"/>
        <w:jc w:val="center"/>
        <w:rPr>
          <w:b/>
        </w:rPr>
      </w:pPr>
      <w:r w:rsidRPr="00CC14EB">
        <w:rPr>
          <w:b/>
        </w:rPr>
        <w:t>Пресс-релиз</w:t>
      </w:r>
    </w:p>
    <w:p w:rsidR="00AC1F84" w:rsidRPr="0003506D" w:rsidRDefault="004700AF" w:rsidP="00CC14E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03506D">
        <w:rPr>
          <w:b/>
          <w:bCs/>
          <w:color w:val="000000"/>
          <w:lang w:eastAsia="ru-RU"/>
        </w:rPr>
        <w:t>19</w:t>
      </w:r>
      <w:r w:rsidR="00326532" w:rsidRPr="0003506D">
        <w:rPr>
          <w:b/>
          <w:bCs/>
          <w:color w:val="000000"/>
          <w:lang w:eastAsia="ru-RU"/>
        </w:rPr>
        <w:t xml:space="preserve"> </w:t>
      </w:r>
      <w:r w:rsidR="00005D1D" w:rsidRPr="0003506D">
        <w:rPr>
          <w:b/>
          <w:bCs/>
          <w:color w:val="000000"/>
          <w:lang w:eastAsia="ru-RU"/>
        </w:rPr>
        <w:t>сентября</w:t>
      </w:r>
      <w:r w:rsidR="00C80741" w:rsidRPr="0003506D">
        <w:rPr>
          <w:b/>
          <w:bCs/>
          <w:color w:val="000000"/>
          <w:lang w:eastAsia="ru-RU"/>
        </w:rPr>
        <w:t xml:space="preserve"> </w:t>
      </w:r>
      <w:r w:rsidR="007719A9" w:rsidRPr="0003506D">
        <w:rPr>
          <w:b/>
          <w:bCs/>
          <w:color w:val="000000"/>
          <w:lang w:eastAsia="ru-RU"/>
        </w:rPr>
        <w:t>2019</w:t>
      </w:r>
    </w:p>
    <w:p w:rsidR="00DE4673" w:rsidRPr="00DE4673" w:rsidRDefault="00DE4673" w:rsidP="00DE4673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DE4673">
        <w:rPr>
          <w:b/>
          <w:color w:val="000000"/>
          <w:shd w:val="clear" w:color="auto" w:fill="FFFFFF"/>
        </w:rPr>
        <w:t>Что такое форма сзи-6</w:t>
      </w:r>
      <w:r>
        <w:rPr>
          <w:b/>
          <w:color w:val="000000"/>
          <w:shd w:val="clear" w:color="auto" w:fill="FFFFFF"/>
        </w:rPr>
        <w:t xml:space="preserve"> и</w:t>
      </w:r>
      <w:r w:rsidRPr="00DE4673">
        <w:rPr>
          <w:b/>
          <w:color w:val="000000"/>
          <w:shd w:val="clear" w:color="auto" w:fill="FFFFFF"/>
        </w:rPr>
        <w:t xml:space="preserve"> где её получить</w:t>
      </w:r>
    </w:p>
    <w:p w:rsidR="00DE4673" w:rsidRPr="00DE4673" w:rsidRDefault="00DE4673" w:rsidP="00DE4673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DE4673" w:rsidRPr="00DE4673" w:rsidRDefault="00DE4673" w:rsidP="00DE4673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DE4673">
        <w:rPr>
          <w:color w:val="000000"/>
          <w:shd w:val="clear" w:color="auto" w:fill="FFFFFF"/>
        </w:rPr>
        <w:t>Постановлением Правления ПФР от 15.06.2016 г. № 491п утвержден состав сведений о состоянии лицевого счета по форме СЗИ-6. Данная форма предназначена для информирования застрахованных лиц о состоянии индивидуального лицевого счета. Получить сведения по форме СЗИ-6, Вы можете следующим образом:</w:t>
      </w:r>
    </w:p>
    <w:p w:rsidR="00DE4673" w:rsidRPr="00DE4673" w:rsidRDefault="00DE4673" w:rsidP="00DE4673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DE4673" w:rsidRPr="00DE4673" w:rsidRDefault="00DE4673" w:rsidP="00DE4673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DE4673">
        <w:rPr>
          <w:color w:val="000000"/>
          <w:shd w:val="clear" w:color="auto" w:fill="FFFFFF"/>
        </w:rPr>
        <w:t>• обратившись лично в территориальный орган Пенсионного фонда Российской Федерации или МФЦ. В данном случае при себе необходимо иметь документ, удостоверяющий личность. Для упрощения идентификации в базе данных Пенсионного фонда Российской Федерации при себе рекомендуется также иметь страховое свидетельство обязательного пенсионного страхования (СНИЛС).</w:t>
      </w:r>
    </w:p>
    <w:p w:rsidR="00DE4673" w:rsidRPr="00DE4673" w:rsidRDefault="00DE4673" w:rsidP="00DE4673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DE4673">
        <w:rPr>
          <w:color w:val="000000"/>
          <w:shd w:val="clear" w:color="auto" w:fill="FFFFFF"/>
        </w:rPr>
        <w:t xml:space="preserve">• </w:t>
      </w:r>
      <w:proofErr w:type="gramStart"/>
      <w:r w:rsidRPr="00DE4673">
        <w:rPr>
          <w:color w:val="000000"/>
          <w:shd w:val="clear" w:color="auto" w:fill="FFFFFF"/>
        </w:rPr>
        <w:t>в</w:t>
      </w:r>
      <w:proofErr w:type="gramEnd"/>
      <w:r w:rsidRPr="00DE4673">
        <w:rPr>
          <w:color w:val="000000"/>
          <w:shd w:val="clear" w:color="auto" w:fill="FFFFFF"/>
        </w:rPr>
        <w:t xml:space="preserve">оспользовавшись «Личным кабинетом застрахованного лица», размещенном на официальном сайте ПФР </w:t>
      </w:r>
      <w:proofErr w:type="spellStart"/>
      <w:r w:rsidRPr="00DE4673">
        <w:rPr>
          <w:color w:val="000000"/>
          <w:shd w:val="clear" w:color="auto" w:fill="FFFFFF"/>
        </w:rPr>
        <w:t>www.pfrf.ru</w:t>
      </w:r>
      <w:proofErr w:type="spellEnd"/>
      <w:r w:rsidRPr="00DE4673">
        <w:rPr>
          <w:color w:val="000000"/>
          <w:shd w:val="clear" w:color="auto" w:fill="FFFFFF"/>
        </w:rPr>
        <w:t xml:space="preserve">. Доступ к сервису имеют все пользователи, зарегистрированные на сайте </w:t>
      </w:r>
      <w:proofErr w:type="spellStart"/>
      <w:r w:rsidRPr="00DE4673">
        <w:rPr>
          <w:color w:val="000000"/>
          <w:shd w:val="clear" w:color="auto" w:fill="FFFFFF"/>
        </w:rPr>
        <w:t>www.gosuslugi.ru</w:t>
      </w:r>
      <w:proofErr w:type="spellEnd"/>
      <w:r w:rsidRPr="00DE4673">
        <w:rPr>
          <w:color w:val="000000"/>
          <w:shd w:val="clear" w:color="auto" w:fill="FFFFFF"/>
        </w:rPr>
        <w:t xml:space="preserve"> и в единой системе идентификац</w:t>
      </w:r>
      <w:proofErr w:type="gramStart"/>
      <w:r w:rsidRPr="00DE4673">
        <w:rPr>
          <w:color w:val="000000"/>
          <w:shd w:val="clear" w:color="auto" w:fill="FFFFFF"/>
        </w:rPr>
        <w:t>ии и ау</w:t>
      </w:r>
      <w:proofErr w:type="gramEnd"/>
      <w:r w:rsidRPr="00DE4673">
        <w:rPr>
          <w:color w:val="000000"/>
          <w:shd w:val="clear" w:color="auto" w:fill="FFFFFF"/>
        </w:rPr>
        <w:t>тентификации (ЕСИА), и имеющие «подтвержденный» уровень учетной записи.</w:t>
      </w:r>
    </w:p>
    <w:p w:rsidR="00DE4673" w:rsidRPr="00DE4673" w:rsidRDefault="00DE4673" w:rsidP="00DE4673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DE4673">
        <w:rPr>
          <w:color w:val="000000"/>
          <w:shd w:val="clear" w:color="auto" w:fill="FFFFFF"/>
        </w:rPr>
        <w:t>• Вы также можете получить сведения о состоянии индивидуального лицевого счета (формы СЗИ-6) посредством почтовой связи. В таком случае заявитель направляет соответствующее заявление, к которому прилагается копия документа, удостоверяющего личность заявителя. Данные документы обязательно должны быть заверены в порядке, установленном законодательством Российской Федерации (т.е. нотариально). Для упрощения идентификации заявителя в базе данных Пенсионного фонда Российской Федерации к заявлению рекомендуется также приложить копию страхового свидетельства обязательного пенсионного страхования (СНИЛС).</w:t>
      </w:r>
    </w:p>
    <w:p w:rsidR="00DE4673" w:rsidRPr="00DE4673" w:rsidRDefault="00DE4673" w:rsidP="00DE4673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DE4673" w:rsidRPr="00DE4673" w:rsidRDefault="00DE4673" w:rsidP="00DE4673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DE4673">
        <w:rPr>
          <w:color w:val="000000"/>
          <w:shd w:val="clear" w:color="auto" w:fill="FFFFFF"/>
        </w:rPr>
        <w:t>Пенсионный фонд Российской Федерации ведет учет пенсионных прав граждан на индивидуальном лицевом счете, на котором, в том числе, отображаются сведения о периодах трудового стажа до регистрации в системе индивидуального (персонифицированного) учета. Данная информация за указанные периоды представлялась в территориальные органы Пенсионного фонда РФ работодателями в 2003-2004. Информация о периодах трудовой деятельности до регистрации в системе обязательного пенсионного страхования включалась в индивидуальные лицевые счета на основании сведений, имеющихся в трудовой книжке.</w:t>
      </w:r>
    </w:p>
    <w:p w:rsidR="00DE4673" w:rsidRPr="00DE4673" w:rsidRDefault="00DE4673" w:rsidP="00DE4673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DE4673">
        <w:rPr>
          <w:color w:val="000000"/>
          <w:shd w:val="clear" w:color="auto" w:fill="FFFFFF"/>
        </w:rPr>
        <w:t>Если Вы считаете, что в Вашем индивидуальном лицевом счете отсутствуют сведения о периодах работы и (или) иной деятельности до регистрации в системе индивидуального (персонифицированного) учета, Вы можете явиться в территориальное управление Пенсионного фонда РФ по месту Вашего фактического проживания либо по месту Вашей регистрации. При себе необходимо иметь паспорт либо иной документ, удостоверяющий личность, страховое свидетельство обязательного пенсионного страхования, а также документы, подтверждающие периоды работы и (или) иной деятельности.</w:t>
      </w:r>
    </w:p>
    <w:p w:rsidR="00DE4673" w:rsidRPr="00DE4673" w:rsidRDefault="00DE4673" w:rsidP="00DE4673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DE4673">
        <w:rPr>
          <w:color w:val="000000"/>
          <w:shd w:val="clear" w:color="auto" w:fill="FFFFFF"/>
        </w:rPr>
        <w:t>Кроме того, в индивидуальном лицевом счете отображаются сведения индивидуального (персонифицированного) учета (сведения о заработной плате, суммах страховых взносов и трудовом (страховом) стаже) после регистрации в системе обязательного пенсионного страхования. Данные сведения представляются страхователями в территориальные органы ПФР, начиная с 1997 года, только на лиц, зарегистрированных в системе обязательного пенсионного страхования.</w:t>
      </w:r>
    </w:p>
    <w:p w:rsidR="00DE4673" w:rsidRPr="00DE4673" w:rsidRDefault="00DE4673" w:rsidP="00DE4673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DE4673">
        <w:rPr>
          <w:color w:val="000000"/>
          <w:shd w:val="clear" w:color="auto" w:fill="FFFFFF"/>
        </w:rPr>
        <w:t xml:space="preserve">Сведения о заработной плате (доходе), начисленных и уплаченных страховых взносах за застрахованных лиц, работающих по трудовому договору, а также заключивших договоры </w:t>
      </w:r>
      <w:r w:rsidRPr="00DE4673">
        <w:rPr>
          <w:color w:val="000000"/>
          <w:shd w:val="clear" w:color="auto" w:fill="FFFFFF"/>
        </w:rPr>
        <w:lastRenderedPageBreak/>
        <w:t>гражданско-правового характера, представляются на основании данных бухгалтерского учета. Сведения о трудовом (страховом) стаже представляются на основании приказов, других документов по учету кадров и иных документов, подтверждающих условия трудовой деятельности застрахованного лица, а также данных бухгалтерского учета о начислении и уплате страховых взносов.</w:t>
      </w:r>
    </w:p>
    <w:p w:rsidR="00255571" w:rsidRPr="00DE4673" w:rsidRDefault="00DE4673" w:rsidP="00DE4673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DE4673">
        <w:rPr>
          <w:color w:val="000000"/>
          <w:shd w:val="clear" w:color="auto" w:fill="FFFFFF"/>
        </w:rPr>
        <w:t>Информация включается в индивидуальные лицевые счета застрахованных лиц только при начислении и уплате страхователем взносов на обязательное пенсионное страхование, периоды, за которые не уплачиваются страховые взносы, в стаж не включаются и в лицевые счета не вносятся. Ответственность за представление достоверных сведений возложена на страхователя согласно нормам Федерального закона от 01.04.1996 г. № 27-ФЗ. Согласно ст. 18 Федерального закона от 01.04.1996 г. № 27-ФЗ споры между страхователями и застрахованными лицами по вопросам индивидуального (персонифицированного) учета разрешаются судом.</w:t>
      </w:r>
    </w:p>
    <w:sectPr w:rsidR="00255571" w:rsidRPr="00DE4673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8B8" w:rsidRDefault="008548B8">
      <w:r>
        <w:separator/>
      </w:r>
    </w:p>
  </w:endnote>
  <w:endnote w:type="continuationSeparator" w:id="0">
    <w:p w:rsidR="008548B8" w:rsidRDefault="00854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8B8" w:rsidRDefault="008548B8">
      <w:r>
        <w:separator/>
      </w:r>
    </w:p>
  </w:footnote>
  <w:footnote w:type="continuationSeparator" w:id="0">
    <w:p w:rsidR="008548B8" w:rsidRDefault="00854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5"/>
  </w:num>
  <w:num w:numId="9">
    <w:abstractNumId w:val="2"/>
  </w:num>
  <w:num w:numId="10">
    <w:abstractNumId w:val="13"/>
  </w:num>
  <w:num w:numId="11">
    <w:abstractNumId w:val="11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6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47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48B8"/>
    <w:rsid w:val="00857188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670C-6054-421B-B55C-B4E85B18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2019-09-19T15:27:00Z</dcterms:created>
  <dcterms:modified xsi:type="dcterms:W3CDTF">2019-09-19T15:27:00Z</dcterms:modified>
</cp:coreProperties>
</file>