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9" recolor="t" type="frame"/>
    </v:background>
  </w:background>
  <w:body>
    <w:p w:rsidR="006A4B33" w:rsidRPr="006A4B33" w:rsidRDefault="006A4B33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D65F04" w:rsidRDefault="008C6025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72"/>
          <w:szCs w:val="72"/>
        </w:rPr>
      </w:pPr>
      <w:r>
        <w:rPr>
          <w:rFonts w:ascii="Calibri" w:hAnsi="Calibri" w:cs="Calibri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9251950" cy="2327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PctLf2cp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B33" w:rsidRPr="006A4B33" w:rsidRDefault="006A4B33" w:rsidP="00A679D6">
      <w:pPr>
        <w:autoSpaceDE w:val="0"/>
        <w:autoSpaceDN w:val="0"/>
        <w:adjustRightInd w:val="0"/>
        <w:spacing w:after="0" w:line="240" w:lineRule="auto"/>
        <w:rPr>
          <w:rFonts w:cs="Calibri"/>
          <w:color w:val="1C1C1C"/>
          <w:sz w:val="32"/>
          <w:szCs w:val="32"/>
        </w:rPr>
      </w:pPr>
    </w:p>
    <w:p w:rsidR="008A7581" w:rsidRPr="000856F1" w:rsidRDefault="00A679D6" w:rsidP="00A679D6">
      <w:pPr>
        <w:autoSpaceDE w:val="0"/>
        <w:autoSpaceDN w:val="0"/>
        <w:adjustRightInd w:val="0"/>
        <w:spacing w:after="0" w:line="240" w:lineRule="auto"/>
        <w:rPr>
          <w:rFonts w:cs="Calibri"/>
          <w:color w:val="1C1C1C"/>
          <w:sz w:val="84"/>
          <w:szCs w:val="84"/>
        </w:rPr>
      </w:pPr>
      <w:r w:rsidRPr="000856F1">
        <w:rPr>
          <w:rFonts w:cs="Calibri"/>
          <w:color w:val="1C1C1C"/>
          <w:sz w:val="84"/>
          <w:szCs w:val="84"/>
        </w:rPr>
        <w:t>БЮДЖЕТ ДЛЯ ГРАЖДАН</w:t>
      </w:r>
      <w:r w:rsidR="000856F1" w:rsidRPr="000856F1">
        <w:rPr>
          <w:rFonts w:cs="Calibri"/>
          <w:color w:val="1C1C1C"/>
          <w:sz w:val="84"/>
          <w:szCs w:val="84"/>
        </w:rPr>
        <w:t xml:space="preserve"> </w:t>
      </w:r>
      <w:r w:rsidRPr="000856F1">
        <w:rPr>
          <w:rFonts w:cs="Calibri"/>
          <w:color w:val="1C1C1C"/>
          <w:sz w:val="84"/>
          <w:szCs w:val="84"/>
        </w:rPr>
        <w:t>НА 20</w:t>
      </w:r>
      <w:r w:rsidR="00D81AF7">
        <w:rPr>
          <w:rFonts w:cs="Calibri"/>
          <w:color w:val="1C1C1C"/>
          <w:sz w:val="84"/>
          <w:szCs w:val="84"/>
        </w:rPr>
        <w:t>2</w:t>
      </w:r>
      <w:r w:rsidR="00032CEC">
        <w:rPr>
          <w:rFonts w:cs="Calibri"/>
          <w:color w:val="1C1C1C"/>
          <w:sz w:val="84"/>
          <w:szCs w:val="84"/>
        </w:rPr>
        <w:t>4</w:t>
      </w:r>
      <w:r w:rsidRPr="000856F1">
        <w:rPr>
          <w:rFonts w:cs="Calibri"/>
          <w:color w:val="1C1C1C"/>
          <w:sz w:val="84"/>
          <w:szCs w:val="84"/>
        </w:rPr>
        <w:t>ГОД</w:t>
      </w:r>
      <w:r w:rsidR="00F351C2">
        <w:rPr>
          <w:rFonts w:cs="Calibri"/>
          <w:color w:val="1C1C1C"/>
          <w:sz w:val="84"/>
          <w:szCs w:val="84"/>
        </w:rPr>
        <w:t xml:space="preserve"> и на плановый период 202</w:t>
      </w:r>
      <w:r w:rsidR="00032CEC">
        <w:rPr>
          <w:rFonts w:cs="Calibri"/>
          <w:color w:val="1C1C1C"/>
          <w:sz w:val="84"/>
          <w:szCs w:val="84"/>
        </w:rPr>
        <w:t>5</w:t>
      </w:r>
      <w:r w:rsidR="00F351C2">
        <w:rPr>
          <w:rFonts w:cs="Calibri"/>
          <w:color w:val="1C1C1C"/>
          <w:sz w:val="84"/>
          <w:szCs w:val="84"/>
        </w:rPr>
        <w:t xml:space="preserve"> и 202</w:t>
      </w:r>
      <w:r w:rsidR="00032CEC">
        <w:rPr>
          <w:rFonts w:cs="Calibri"/>
          <w:color w:val="1C1C1C"/>
          <w:sz w:val="84"/>
          <w:szCs w:val="84"/>
        </w:rPr>
        <w:t>6</w:t>
      </w:r>
      <w:r w:rsidR="00F351C2">
        <w:rPr>
          <w:rFonts w:cs="Calibri"/>
          <w:color w:val="1C1C1C"/>
          <w:sz w:val="84"/>
          <w:szCs w:val="84"/>
        </w:rPr>
        <w:t xml:space="preserve"> годов</w:t>
      </w:r>
    </w:p>
    <w:p w:rsidR="00A679D6" w:rsidRPr="000856F1" w:rsidRDefault="00A679D6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74"/>
          <w:szCs w:val="74"/>
        </w:rPr>
      </w:pPr>
      <w:r w:rsidRPr="000856F1">
        <w:rPr>
          <w:rFonts w:ascii="Calibri" w:hAnsi="Calibri" w:cs="Calibri"/>
          <w:color w:val="333333"/>
          <w:sz w:val="74"/>
          <w:szCs w:val="74"/>
        </w:rPr>
        <w:t>Внутригородское муниципальное</w:t>
      </w:r>
    </w:p>
    <w:p w:rsidR="00A679D6" w:rsidRPr="000856F1" w:rsidRDefault="00A679D6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74"/>
          <w:szCs w:val="74"/>
        </w:rPr>
      </w:pPr>
      <w:r w:rsidRPr="000856F1">
        <w:rPr>
          <w:rFonts w:ascii="Calibri" w:hAnsi="Calibri" w:cs="Calibri"/>
          <w:color w:val="333333"/>
          <w:sz w:val="74"/>
          <w:szCs w:val="74"/>
        </w:rPr>
        <w:t xml:space="preserve">образование </w:t>
      </w:r>
      <w:r w:rsidR="00F351C2">
        <w:rPr>
          <w:rFonts w:ascii="Calibri" w:hAnsi="Calibri" w:cs="Calibri"/>
          <w:color w:val="333333"/>
          <w:sz w:val="74"/>
          <w:szCs w:val="74"/>
        </w:rPr>
        <w:t xml:space="preserve">города федерального значения </w:t>
      </w:r>
      <w:r w:rsidRPr="000856F1">
        <w:rPr>
          <w:rFonts w:ascii="Calibri" w:hAnsi="Calibri" w:cs="Calibri"/>
          <w:color w:val="333333"/>
          <w:sz w:val="74"/>
          <w:szCs w:val="74"/>
        </w:rPr>
        <w:t>Санкт-Петербурга</w:t>
      </w:r>
    </w:p>
    <w:p w:rsidR="006A4B33" w:rsidRPr="006A4B33" w:rsidRDefault="00A679D6" w:rsidP="00A679D6">
      <w:pPr>
        <w:rPr>
          <w:rFonts w:ascii="Calibri" w:hAnsi="Calibri" w:cs="Calibri"/>
          <w:i/>
          <w:color w:val="333333"/>
          <w:sz w:val="74"/>
          <w:szCs w:val="74"/>
        </w:rPr>
      </w:pPr>
      <w:r w:rsidRPr="000856F1">
        <w:rPr>
          <w:rFonts w:ascii="Calibri" w:hAnsi="Calibri" w:cs="Calibri"/>
          <w:color w:val="333333"/>
          <w:sz w:val="74"/>
          <w:szCs w:val="74"/>
        </w:rPr>
        <w:t>муниципальный округ Невская застава</w:t>
      </w:r>
    </w:p>
    <w:p w:rsidR="006A4B33" w:rsidRDefault="006A4B33" w:rsidP="00A679D6">
      <w:pPr>
        <w:rPr>
          <w:rFonts w:ascii="Calibri" w:hAnsi="Calibri" w:cs="Calibri"/>
          <w:color w:val="333333"/>
          <w:sz w:val="52"/>
          <w:szCs w:val="52"/>
        </w:rPr>
      </w:pPr>
    </w:p>
    <w:p w:rsidR="006A4B33" w:rsidRPr="006A4B33" w:rsidRDefault="006A4B33" w:rsidP="00A679D6">
      <w:pPr>
        <w:rPr>
          <w:rFonts w:ascii="Calibri" w:hAnsi="Calibri" w:cs="Calibri"/>
          <w:color w:val="333333"/>
          <w:sz w:val="52"/>
          <w:szCs w:val="52"/>
        </w:rPr>
      </w:pPr>
    </w:p>
    <w:p w:rsidR="00E95F05" w:rsidRPr="000D2F82" w:rsidRDefault="00E95F05" w:rsidP="00A679D6">
      <w:pPr>
        <w:rPr>
          <w:rFonts w:ascii="Calibri" w:hAnsi="Calibri" w:cs="Calibri"/>
          <w:color w:val="333333"/>
          <w:sz w:val="74"/>
          <w:szCs w:val="74"/>
        </w:rPr>
      </w:pPr>
      <w:r w:rsidRPr="000D2F82">
        <w:rPr>
          <w:rFonts w:ascii="Calibri" w:hAnsi="Calibri" w:cs="Calibri"/>
          <w:color w:val="333333"/>
          <w:sz w:val="74"/>
          <w:szCs w:val="74"/>
        </w:rPr>
        <w:t>Содержание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Основные характеристики муниципаль</w:t>
      </w:r>
      <w:r w:rsidR="00636ACE">
        <w:rPr>
          <w:rFonts w:ascii="TimesNewRomanPSMT" w:hAnsi="TimesNewRomanPSMT" w:cs="TimesNewRomanPSMT"/>
          <w:sz w:val="32"/>
          <w:szCs w:val="32"/>
        </w:rPr>
        <w:t>ного образования ……….…………</w:t>
      </w:r>
      <w:r w:rsidR="00E95E3A">
        <w:rPr>
          <w:rFonts w:ascii="TimesNewRomanPSMT" w:hAnsi="TimesNewRomanPSMT" w:cs="TimesNewRomanPSMT"/>
          <w:sz w:val="32"/>
          <w:szCs w:val="32"/>
        </w:rPr>
        <w:t>..</w:t>
      </w:r>
      <w:r w:rsidR="00636ACE">
        <w:rPr>
          <w:rFonts w:ascii="TimesNewRomanPSMT" w:hAnsi="TimesNewRomanPSMT" w:cs="TimesNewRomanPSMT"/>
          <w:sz w:val="32"/>
          <w:szCs w:val="32"/>
        </w:rPr>
        <w:t>…</w:t>
      </w:r>
      <w:r w:rsidR="000C701B">
        <w:rPr>
          <w:rFonts w:ascii="TimesNewRomanPSMT" w:hAnsi="TimesNewRomanPSMT" w:cs="TimesNewRomanPSMT"/>
          <w:sz w:val="32"/>
          <w:szCs w:val="32"/>
        </w:rPr>
        <w:t>…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>
        <w:rPr>
          <w:rFonts w:ascii="TimesNewRomanPSMT" w:hAnsi="TimesNewRomanPSMT" w:cs="TimesNewRomanPSMT"/>
          <w:sz w:val="32"/>
          <w:szCs w:val="32"/>
        </w:rPr>
        <w:t>3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Основные показатели социально-экономическог</w:t>
      </w:r>
      <w:r w:rsidR="00636ACE">
        <w:rPr>
          <w:rFonts w:ascii="TimesNewRomanPSMT" w:hAnsi="TimesNewRomanPSMT" w:cs="TimesNewRomanPSMT"/>
          <w:sz w:val="32"/>
          <w:szCs w:val="32"/>
        </w:rPr>
        <w:t>о развития ………………..…</w:t>
      </w:r>
      <w:r w:rsidR="00E95E3A">
        <w:rPr>
          <w:rFonts w:ascii="TimesNewRomanPSMT" w:hAnsi="TimesNewRomanPSMT" w:cs="TimesNewRomanPSMT"/>
          <w:sz w:val="32"/>
          <w:szCs w:val="32"/>
        </w:rPr>
        <w:t>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E95E3A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</w:t>
      </w:r>
      <w:r>
        <w:rPr>
          <w:rFonts w:ascii="TimesNewRomanPSMT" w:hAnsi="TimesNewRomanPSMT" w:cs="TimesNewRomanPSMT"/>
          <w:sz w:val="32"/>
          <w:szCs w:val="32"/>
        </w:rPr>
        <w:t>4</w:t>
      </w:r>
    </w:p>
    <w:p w:rsidR="00E95E3A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E95E3A" w:rsidRPr="00E95E3A">
        <w:rPr>
          <w:rFonts w:ascii="Times New Roman" w:hAnsi="Times New Roman" w:cs="Times New Roman"/>
          <w:color w:val="333333"/>
          <w:sz w:val="32"/>
          <w:szCs w:val="32"/>
        </w:rPr>
        <w:t>Основные направления бюджетной и налоговой политики на 202</w:t>
      </w:r>
      <w:r w:rsidR="00032CEC">
        <w:rPr>
          <w:rFonts w:ascii="Times New Roman" w:hAnsi="Times New Roman" w:cs="Times New Roman"/>
          <w:color w:val="333333"/>
          <w:sz w:val="32"/>
          <w:szCs w:val="32"/>
        </w:rPr>
        <w:t>4</w:t>
      </w:r>
      <w:r w:rsidR="00E95E3A" w:rsidRPr="00E95E3A">
        <w:rPr>
          <w:rFonts w:ascii="Times New Roman" w:hAnsi="Times New Roman" w:cs="Times New Roman"/>
          <w:color w:val="333333"/>
          <w:sz w:val="32"/>
          <w:szCs w:val="32"/>
        </w:rPr>
        <w:t xml:space="preserve"> год и </w:t>
      </w:r>
      <w:proofErr w:type="gramStart"/>
      <w:r w:rsidR="00E95E3A" w:rsidRPr="00E95E3A">
        <w:rPr>
          <w:rFonts w:ascii="Times New Roman" w:hAnsi="Times New Roman" w:cs="Times New Roman"/>
          <w:color w:val="333333"/>
          <w:sz w:val="32"/>
          <w:szCs w:val="32"/>
        </w:rPr>
        <w:t>на</w:t>
      </w:r>
      <w:proofErr w:type="gramEnd"/>
      <w:r w:rsidR="00E95E3A" w:rsidRPr="00E95E3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E95F05" w:rsidRDefault="00E95E3A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95E3A">
        <w:rPr>
          <w:rFonts w:ascii="Times New Roman" w:hAnsi="Times New Roman" w:cs="Times New Roman"/>
          <w:color w:val="333333"/>
          <w:sz w:val="32"/>
          <w:szCs w:val="32"/>
        </w:rPr>
        <w:t>плановый период 202</w:t>
      </w:r>
      <w:r w:rsidR="00032CEC">
        <w:rPr>
          <w:rFonts w:ascii="Times New Roman" w:hAnsi="Times New Roman" w:cs="Times New Roman"/>
          <w:color w:val="333333"/>
          <w:sz w:val="32"/>
          <w:szCs w:val="32"/>
        </w:rPr>
        <w:t>5</w:t>
      </w:r>
      <w:r w:rsidRPr="00E95E3A">
        <w:rPr>
          <w:rFonts w:ascii="Times New Roman" w:hAnsi="Times New Roman" w:cs="Times New Roman"/>
          <w:color w:val="333333"/>
          <w:sz w:val="32"/>
          <w:szCs w:val="32"/>
        </w:rPr>
        <w:t xml:space="preserve"> и 202</w:t>
      </w:r>
      <w:r w:rsidR="00032CEC">
        <w:rPr>
          <w:rFonts w:ascii="Times New Roman" w:hAnsi="Times New Roman" w:cs="Times New Roman"/>
          <w:color w:val="333333"/>
          <w:sz w:val="32"/>
          <w:szCs w:val="32"/>
        </w:rPr>
        <w:t>6</w:t>
      </w:r>
      <w:r w:rsidRPr="00E95E3A">
        <w:rPr>
          <w:rFonts w:ascii="Times New Roman" w:hAnsi="Times New Roman" w:cs="Times New Roman"/>
          <w:color w:val="333333"/>
          <w:sz w:val="32"/>
          <w:szCs w:val="32"/>
        </w:rPr>
        <w:t xml:space="preserve"> годов</w:t>
      </w:r>
      <w:r w:rsidR="00636ACE">
        <w:rPr>
          <w:rFonts w:ascii="TimesNewRomanPSMT" w:hAnsi="TimesNewRomanPSMT" w:cs="TimesNewRomanPSMT"/>
          <w:sz w:val="32"/>
          <w:szCs w:val="32"/>
        </w:rPr>
        <w:t xml:space="preserve"> …</w:t>
      </w:r>
      <w:r>
        <w:rPr>
          <w:rFonts w:ascii="TimesNewRomanPSMT" w:hAnsi="TimesNewRomanPSMT" w:cs="TimesNewRomanPSMT"/>
          <w:sz w:val="32"/>
          <w:szCs w:val="32"/>
        </w:rPr>
        <w:t>……………………………………………</w:t>
      </w:r>
      <w:r w:rsidR="000C701B">
        <w:rPr>
          <w:rFonts w:ascii="TimesNewRomanPSMT" w:hAnsi="TimesNewRomanPSMT" w:cs="TimesNewRomanPSMT"/>
          <w:sz w:val="32"/>
          <w:szCs w:val="32"/>
        </w:rPr>
        <w:t>…</w:t>
      </w:r>
      <w:r w:rsidR="00480027">
        <w:rPr>
          <w:rFonts w:ascii="TimesNewRomanPSMT" w:hAnsi="TimesNewRomanPSMT" w:cs="TimesNewRomanPSMT"/>
          <w:sz w:val="32"/>
          <w:szCs w:val="32"/>
        </w:rPr>
        <w:t>..10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Основные характеристики б</w:t>
      </w:r>
      <w:r w:rsidR="00E95E3A">
        <w:rPr>
          <w:rFonts w:ascii="TimesNewRomanPSMT" w:hAnsi="TimesNewRomanPSMT" w:cs="TimesNewRomanPSMT"/>
          <w:sz w:val="32"/>
          <w:szCs w:val="32"/>
        </w:rPr>
        <w:t>юджета ………………………………………….</w:t>
      </w:r>
      <w:r w:rsidR="00636ACE">
        <w:rPr>
          <w:rFonts w:ascii="TimesNewRomanPSMT" w:hAnsi="TimesNewRomanPSMT" w:cs="TimesNewRomanPSMT"/>
          <w:sz w:val="32"/>
          <w:szCs w:val="32"/>
        </w:rPr>
        <w:t>...…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636ACE">
        <w:rPr>
          <w:rFonts w:ascii="TimesNewRomanPSMT" w:hAnsi="TimesNewRomanPSMT" w:cs="TimesNewRomanPSMT"/>
          <w:sz w:val="32"/>
          <w:szCs w:val="32"/>
        </w:rPr>
        <w:t>.</w:t>
      </w:r>
      <w:r w:rsidR="00932057">
        <w:rPr>
          <w:rFonts w:ascii="TimesNewRomanPSMT" w:hAnsi="TimesNewRomanPSMT" w:cs="TimesNewRomanPSMT"/>
          <w:sz w:val="32"/>
          <w:szCs w:val="32"/>
        </w:rPr>
        <w:t>1</w:t>
      </w:r>
      <w:r w:rsidR="00480027">
        <w:rPr>
          <w:rFonts w:ascii="TimesNewRomanPSMT" w:hAnsi="TimesNewRomanPSMT" w:cs="TimesNewRomanPSMT"/>
          <w:sz w:val="32"/>
          <w:szCs w:val="32"/>
        </w:rPr>
        <w:t>4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Доходы бюджета </w:t>
      </w:r>
      <w:r w:rsidR="00E95E3A">
        <w:rPr>
          <w:rFonts w:ascii="TimesNewRomanPSMT" w:hAnsi="TimesNewRomanPSMT" w:cs="TimesNewRomanPSMT"/>
          <w:sz w:val="32"/>
          <w:szCs w:val="32"/>
        </w:rPr>
        <w:t>………………………..……………………………………....</w:t>
      </w:r>
      <w:r>
        <w:rPr>
          <w:rFonts w:ascii="TimesNewRomanPSMT" w:hAnsi="TimesNewRomanPSMT" w:cs="TimesNewRomanPSMT"/>
          <w:sz w:val="32"/>
          <w:szCs w:val="32"/>
        </w:rPr>
        <w:t>.....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>
        <w:rPr>
          <w:rFonts w:ascii="TimesNewRomanPSMT" w:hAnsi="TimesNewRomanPSMT" w:cs="TimesNewRomanPSMT"/>
          <w:sz w:val="32"/>
          <w:szCs w:val="32"/>
        </w:rPr>
        <w:t>..</w:t>
      </w:r>
      <w:r w:rsidR="00932057">
        <w:rPr>
          <w:rFonts w:ascii="TimesNewRomanPSMT" w:hAnsi="TimesNewRomanPSMT" w:cs="TimesNewRomanPSMT"/>
          <w:sz w:val="32"/>
          <w:szCs w:val="32"/>
        </w:rPr>
        <w:t>1</w:t>
      </w:r>
      <w:r w:rsidR="00480027">
        <w:rPr>
          <w:rFonts w:ascii="TimesNewRomanPSMT" w:hAnsi="TimesNewRomanPSMT" w:cs="TimesNewRomanPSMT"/>
          <w:sz w:val="32"/>
          <w:szCs w:val="32"/>
        </w:rPr>
        <w:t>5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Расходы бюджета..........................................................................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..................</w:t>
      </w:r>
      <w:r w:rsidR="00E95E3A">
        <w:rPr>
          <w:rFonts w:ascii="TimesNewRomanPSMT" w:hAnsi="TimesNewRomanPSMT" w:cs="TimesNewRomanPSMT"/>
          <w:sz w:val="32"/>
          <w:szCs w:val="32"/>
        </w:rPr>
        <w:t>......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636ACE">
        <w:rPr>
          <w:rFonts w:ascii="TimesNewRomanPSMT" w:hAnsi="TimesNewRomanPSMT" w:cs="TimesNewRomanPSMT"/>
          <w:sz w:val="32"/>
          <w:szCs w:val="32"/>
        </w:rPr>
        <w:t>.</w:t>
      </w:r>
      <w:r w:rsidR="000C701B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</w:t>
      </w:r>
      <w:r w:rsidR="00932057">
        <w:rPr>
          <w:rFonts w:ascii="TimesNewRomanPSMT" w:hAnsi="TimesNewRomanPSMT" w:cs="TimesNewRomanPSMT"/>
          <w:sz w:val="32"/>
          <w:szCs w:val="32"/>
        </w:rPr>
        <w:t>1</w:t>
      </w:r>
      <w:r w:rsidR="00480027">
        <w:rPr>
          <w:rFonts w:ascii="TimesNewRomanPSMT" w:hAnsi="TimesNewRomanPSMT" w:cs="TimesNewRomanPSMT"/>
          <w:sz w:val="32"/>
          <w:szCs w:val="32"/>
        </w:rPr>
        <w:t>8</w:t>
      </w:r>
    </w:p>
    <w:p w:rsidR="00E95F05" w:rsidRPr="000C701B" w:rsidRDefault="00E95F0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0C701B" w:rsidRPr="000C701B">
        <w:rPr>
          <w:rFonts w:ascii="Times New Roman" w:hAnsi="Times New Roman" w:cs="Times New Roman"/>
          <w:color w:val="333333"/>
          <w:sz w:val="32"/>
          <w:szCs w:val="32"/>
        </w:rPr>
        <w:t>Мероприятия в области социальной политики</w:t>
      </w:r>
      <w:r>
        <w:rPr>
          <w:rFonts w:ascii="TimesNewRomanPSMT" w:hAnsi="TimesNewRomanPSMT" w:cs="TimesNewRomanPSMT"/>
          <w:sz w:val="32"/>
          <w:szCs w:val="32"/>
        </w:rPr>
        <w:t>............</w:t>
      </w:r>
      <w:r w:rsidR="00636ACE">
        <w:rPr>
          <w:rFonts w:ascii="TimesNewRomanPSMT" w:hAnsi="TimesNewRomanPSMT" w:cs="TimesNewRomanPSMT"/>
          <w:sz w:val="32"/>
          <w:szCs w:val="32"/>
        </w:rPr>
        <w:t>....</w:t>
      </w:r>
      <w:r w:rsidR="00E95E3A">
        <w:rPr>
          <w:rFonts w:ascii="TimesNewRomanPSMT" w:hAnsi="TimesNewRomanPSMT" w:cs="TimesNewRomanPSMT"/>
          <w:sz w:val="32"/>
          <w:szCs w:val="32"/>
        </w:rPr>
        <w:t>...................</w:t>
      </w:r>
      <w:r w:rsidR="000C701B">
        <w:rPr>
          <w:rFonts w:ascii="TimesNewRomanPSMT" w:hAnsi="TimesNewRomanPSMT" w:cs="TimesNewRomanPSMT"/>
          <w:sz w:val="32"/>
          <w:szCs w:val="32"/>
        </w:rPr>
        <w:t>...............</w:t>
      </w:r>
      <w:r w:rsidR="00E95E3A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 w:rsidR="00932057">
        <w:rPr>
          <w:rFonts w:ascii="TimesNewRomanPSMT" w:hAnsi="TimesNewRomanPSMT" w:cs="TimesNewRomanPSMT"/>
          <w:sz w:val="32"/>
          <w:szCs w:val="32"/>
        </w:rPr>
        <w:t>2</w:t>
      </w:r>
      <w:r w:rsidR="00480027">
        <w:rPr>
          <w:rFonts w:ascii="TimesNewRomanPSMT" w:hAnsi="TimesNewRomanPSMT" w:cs="TimesNewRomanPSMT"/>
          <w:sz w:val="32"/>
          <w:szCs w:val="32"/>
        </w:rPr>
        <w:t>0</w:t>
      </w:r>
    </w:p>
    <w:p w:rsidR="00BB48AA" w:rsidRPr="000C701B" w:rsidRDefault="00BB48AA" w:rsidP="00BB48AA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0C701B" w:rsidRPr="000C701B">
        <w:rPr>
          <w:rFonts w:ascii="Times New Roman" w:hAnsi="Times New Roman" w:cs="Times New Roman"/>
          <w:color w:val="333333"/>
          <w:sz w:val="32"/>
          <w:szCs w:val="32"/>
        </w:rPr>
        <w:t>Муниципальные программы на 202</w:t>
      </w:r>
      <w:r w:rsidR="00032CEC">
        <w:rPr>
          <w:rFonts w:ascii="Times New Roman" w:hAnsi="Times New Roman" w:cs="Times New Roman"/>
          <w:color w:val="333333"/>
          <w:sz w:val="32"/>
          <w:szCs w:val="32"/>
        </w:rPr>
        <w:t>4</w:t>
      </w:r>
      <w:r w:rsidR="00F351C2">
        <w:rPr>
          <w:rFonts w:ascii="Times New Roman" w:hAnsi="Times New Roman" w:cs="Times New Roman"/>
          <w:color w:val="333333"/>
          <w:sz w:val="32"/>
          <w:szCs w:val="32"/>
        </w:rPr>
        <w:t>-202</w:t>
      </w:r>
      <w:r w:rsidR="00032CEC">
        <w:rPr>
          <w:rFonts w:ascii="Times New Roman" w:hAnsi="Times New Roman" w:cs="Times New Roman"/>
          <w:color w:val="333333"/>
          <w:sz w:val="32"/>
          <w:szCs w:val="32"/>
        </w:rPr>
        <w:t>6</w:t>
      </w:r>
      <w:r w:rsidR="00F351C2">
        <w:rPr>
          <w:rFonts w:ascii="Times New Roman" w:hAnsi="Times New Roman" w:cs="Times New Roman"/>
          <w:color w:val="333333"/>
          <w:sz w:val="32"/>
          <w:szCs w:val="32"/>
        </w:rPr>
        <w:t xml:space="preserve"> годы                                              </w:t>
      </w:r>
      <w:r w:rsidR="000C701B">
        <w:rPr>
          <w:rFonts w:ascii="TimesNewRomanPSMT" w:hAnsi="TimesNewRomanPSMT" w:cs="TimesNewRomanPSMT"/>
          <w:sz w:val="32"/>
          <w:szCs w:val="32"/>
        </w:rPr>
        <w:t>.......</w:t>
      </w:r>
      <w:r w:rsidR="00636ACE">
        <w:rPr>
          <w:rFonts w:ascii="TimesNewRomanPSMT" w:hAnsi="TimesNewRomanPSMT" w:cs="TimesNewRomanPSMT"/>
          <w:sz w:val="32"/>
          <w:szCs w:val="32"/>
        </w:rPr>
        <w:t>....</w:t>
      </w:r>
      <w:r w:rsidR="00932057">
        <w:rPr>
          <w:rFonts w:ascii="TimesNewRomanPSMT" w:hAnsi="TimesNewRomanPSMT" w:cs="TimesNewRomanPSMT"/>
          <w:sz w:val="32"/>
          <w:szCs w:val="32"/>
        </w:rPr>
        <w:t>2</w:t>
      </w:r>
      <w:r w:rsidR="00480027">
        <w:rPr>
          <w:rFonts w:ascii="TimesNewRomanPSMT" w:hAnsi="TimesNewRomanPSMT" w:cs="TimesNewRomanPSMT"/>
          <w:sz w:val="32"/>
          <w:szCs w:val="32"/>
        </w:rPr>
        <w:t>1</w:t>
      </w:r>
    </w:p>
    <w:p w:rsidR="00BB48AA" w:rsidRPr="00934029" w:rsidRDefault="00BB48AA" w:rsidP="00934029">
      <w:pPr>
        <w:ind w:firstLine="34"/>
        <w:rPr>
          <w:rFonts w:cs="TimesNewRomanPSMT"/>
          <w:color w:val="333333"/>
          <w:sz w:val="72"/>
          <w:szCs w:val="7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934029" w:rsidRPr="00934029">
        <w:rPr>
          <w:rFonts w:ascii="Times New Roman" w:hAnsi="Times New Roman" w:cs="Times New Roman"/>
          <w:color w:val="333333"/>
          <w:sz w:val="32"/>
          <w:szCs w:val="32"/>
        </w:rPr>
        <w:t>Уровень долговой нагрузки</w:t>
      </w:r>
      <w:r>
        <w:rPr>
          <w:rFonts w:ascii="TimesNewRomanPSMT" w:hAnsi="TimesNewRomanPSMT" w:cs="TimesNewRomanPSMT"/>
          <w:sz w:val="32"/>
          <w:szCs w:val="32"/>
        </w:rPr>
        <w:t>........................................</w:t>
      </w:r>
      <w:r w:rsidR="00934029">
        <w:rPr>
          <w:rFonts w:ascii="TimesNewRomanPSMT" w:hAnsi="TimesNewRomanPSMT" w:cs="TimesNewRomanPSMT"/>
          <w:sz w:val="32"/>
          <w:szCs w:val="32"/>
        </w:rPr>
        <w:t>.....</w:t>
      </w:r>
      <w:r>
        <w:rPr>
          <w:rFonts w:ascii="TimesNewRomanPSMT" w:hAnsi="TimesNewRomanPSMT" w:cs="TimesNewRomanPSMT"/>
          <w:sz w:val="32"/>
          <w:szCs w:val="32"/>
        </w:rPr>
        <w:t>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</w:t>
      </w:r>
      <w:r w:rsidR="00E95E3A">
        <w:rPr>
          <w:rFonts w:ascii="TimesNewRomanPSMT" w:hAnsi="TimesNewRomanPSMT" w:cs="TimesNewRomanPSMT"/>
          <w:sz w:val="32"/>
          <w:szCs w:val="32"/>
        </w:rPr>
        <w:t>.....</w:t>
      </w:r>
      <w:r w:rsidR="00636ACE">
        <w:rPr>
          <w:rFonts w:ascii="TimesNewRomanPSMT" w:hAnsi="TimesNewRomanPSMT" w:cs="TimesNewRomanPSMT"/>
          <w:sz w:val="32"/>
          <w:szCs w:val="32"/>
        </w:rPr>
        <w:t>...................</w:t>
      </w:r>
      <w:r w:rsidR="00932057">
        <w:rPr>
          <w:rFonts w:ascii="TimesNewRomanPSMT" w:hAnsi="TimesNewRomanPSMT" w:cs="TimesNewRomanPSMT"/>
          <w:sz w:val="32"/>
          <w:szCs w:val="32"/>
        </w:rPr>
        <w:t>35</w:t>
      </w:r>
    </w:p>
    <w:p w:rsidR="00934029" w:rsidRDefault="00636ACE" w:rsidP="00934029">
      <w:pPr>
        <w:rPr>
          <w:rFonts w:cs="TimesNewRomanPSMT"/>
          <w:color w:val="333333"/>
          <w:sz w:val="72"/>
          <w:szCs w:val="7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934029" w:rsidRPr="00934029">
        <w:rPr>
          <w:rFonts w:ascii="Times New Roman" w:hAnsi="Times New Roman" w:cs="Times New Roman"/>
          <w:color w:val="333333"/>
          <w:sz w:val="32"/>
          <w:szCs w:val="32"/>
        </w:rPr>
        <w:t>Межбюджетные отношения</w:t>
      </w:r>
      <w:r>
        <w:rPr>
          <w:rFonts w:ascii="TimesNewRomanPSMT" w:hAnsi="TimesNewRomanPSMT" w:cs="TimesNewRomanPSMT"/>
          <w:sz w:val="32"/>
          <w:szCs w:val="32"/>
        </w:rPr>
        <w:t>...............................</w:t>
      </w:r>
      <w:r w:rsidR="00934029">
        <w:rPr>
          <w:rFonts w:ascii="TimesNewRomanPSMT" w:hAnsi="TimesNewRomanPSMT" w:cs="TimesNewRomanPSMT"/>
          <w:sz w:val="32"/>
          <w:szCs w:val="32"/>
        </w:rPr>
        <w:t>.....................</w:t>
      </w:r>
      <w:r>
        <w:rPr>
          <w:rFonts w:ascii="TimesNewRomanPSMT" w:hAnsi="TimesNewRomanPSMT" w:cs="TimesNewRomanPSMT"/>
          <w:sz w:val="32"/>
          <w:szCs w:val="32"/>
        </w:rPr>
        <w:t>................</w:t>
      </w:r>
      <w:r w:rsidR="00E95E3A">
        <w:rPr>
          <w:rFonts w:ascii="TimesNewRomanPSMT" w:hAnsi="TimesNewRomanPSMT" w:cs="TimesNewRomanPSMT"/>
          <w:sz w:val="32"/>
          <w:szCs w:val="32"/>
        </w:rPr>
        <w:t>.....</w:t>
      </w:r>
      <w:r>
        <w:rPr>
          <w:rFonts w:ascii="TimesNewRomanPSMT" w:hAnsi="TimesNewRomanPSMT" w:cs="TimesNewRomanPSMT"/>
          <w:sz w:val="32"/>
          <w:szCs w:val="32"/>
        </w:rPr>
        <w:t>.................</w:t>
      </w:r>
      <w:r w:rsidR="00932057">
        <w:rPr>
          <w:rFonts w:ascii="TimesNewRomanPSMT" w:hAnsi="TimesNewRomanPSMT" w:cs="TimesNewRomanPSMT"/>
          <w:sz w:val="32"/>
          <w:szCs w:val="32"/>
        </w:rPr>
        <w:t>35</w:t>
      </w:r>
    </w:p>
    <w:p w:rsidR="00E95F05" w:rsidRPr="00934029" w:rsidRDefault="00E95F05" w:rsidP="00934029">
      <w:pPr>
        <w:rPr>
          <w:rFonts w:cs="TimesNewRomanPSMT"/>
          <w:color w:val="333333"/>
          <w:sz w:val="72"/>
          <w:szCs w:val="72"/>
        </w:rPr>
      </w:pPr>
      <w:r>
        <w:rPr>
          <w:rFonts w:ascii="TimesNewRomanPSMT" w:hAnsi="TimesNewRomanPSMT" w:cs="TimesNewRomanPSMT"/>
          <w:sz w:val="32"/>
          <w:szCs w:val="32"/>
        </w:rPr>
        <w:t>• Глоссарий......................................................................................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...............</w:t>
      </w:r>
      <w:r w:rsidR="00E95E3A">
        <w:rPr>
          <w:rFonts w:ascii="TimesNewRomanPSMT" w:hAnsi="TimesNewRomanPSMT" w:cs="TimesNewRomanPSMT"/>
          <w:sz w:val="32"/>
          <w:szCs w:val="32"/>
        </w:rPr>
        <w:t>.....</w:t>
      </w:r>
      <w:r w:rsidR="00636ACE">
        <w:rPr>
          <w:rFonts w:ascii="TimesNewRomanPSMT" w:hAnsi="TimesNewRomanPSMT" w:cs="TimesNewRomanPSMT"/>
          <w:sz w:val="32"/>
          <w:szCs w:val="32"/>
        </w:rPr>
        <w:t>..</w:t>
      </w:r>
      <w:r w:rsidR="00934029">
        <w:rPr>
          <w:rFonts w:ascii="TimesNewRomanPSMT" w:hAnsi="TimesNewRomanPSMT" w:cs="TimesNewRomanPSMT"/>
          <w:sz w:val="32"/>
          <w:szCs w:val="32"/>
        </w:rPr>
        <w:t>....</w:t>
      </w:r>
      <w:r w:rsidR="00636ACE">
        <w:rPr>
          <w:rFonts w:ascii="TimesNewRomanPSMT" w:hAnsi="TimesNewRomanPSMT" w:cs="TimesNewRomanPSMT"/>
          <w:sz w:val="32"/>
          <w:szCs w:val="32"/>
        </w:rPr>
        <w:t>........</w:t>
      </w:r>
      <w:r w:rsidR="00932057">
        <w:rPr>
          <w:rFonts w:ascii="TimesNewRomanPSMT" w:hAnsi="TimesNewRomanPSMT" w:cs="TimesNewRomanPSMT"/>
          <w:sz w:val="32"/>
          <w:szCs w:val="32"/>
        </w:rPr>
        <w:t>36</w:t>
      </w:r>
    </w:p>
    <w:p w:rsidR="00E95F05" w:rsidRDefault="00E95F05" w:rsidP="00E95F05">
      <w:pPr>
        <w:rPr>
          <w:rFonts w:ascii="Calibri" w:hAnsi="Calibri" w:cs="Calibri"/>
          <w:color w:val="4D4D4D"/>
          <w:sz w:val="74"/>
          <w:szCs w:val="74"/>
        </w:rPr>
      </w:pPr>
      <w:r>
        <w:rPr>
          <w:rFonts w:ascii="TimesNewRomanPSMT" w:hAnsi="TimesNewRomanPSMT" w:cs="TimesNewRomanPSMT"/>
          <w:sz w:val="32"/>
          <w:szCs w:val="32"/>
        </w:rPr>
        <w:t>• Контактная информация..............................................................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............</w:t>
      </w:r>
      <w:r w:rsidR="00E95E3A">
        <w:rPr>
          <w:rFonts w:ascii="TimesNewRomanPSMT" w:hAnsi="TimesNewRomanPSMT" w:cs="TimesNewRomanPSMT"/>
          <w:sz w:val="32"/>
          <w:szCs w:val="32"/>
        </w:rPr>
        <w:t>....</w:t>
      </w:r>
      <w:r w:rsidR="00934029">
        <w:rPr>
          <w:rFonts w:ascii="TimesNewRomanPSMT" w:hAnsi="TimesNewRomanPSMT" w:cs="TimesNewRomanPSMT"/>
          <w:sz w:val="32"/>
          <w:szCs w:val="32"/>
        </w:rPr>
        <w:t>....</w:t>
      </w:r>
      <w:r w:rsidR="00E95E3A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.............</w:t>
      </w:r>
      <w:r w:rsidR="00932057">
        <w:rPr>
          <w:rFonts w:ascii="TimesNewRomanPSMT" w:hAnsi="TimesNewRomanPSMT" w:cs="TimesNewRomanPSMT"/>
          <w:sz w:val="32"/>
          <w:szCs w:val="32"/>
        </w:rPr>
        <w:t>38</w:t>
      </w:r>
    </w:p>
    <w:p w:rsidR="00E95F05" w:rsidRDefault="00E95F05" w:rsidP="00A679D6">
      <w:pPr>
        <w:rPr>
          <w:rFonts w:ascii="Calibri" w:hAnsi="Calibri" w:cs="Calibri"/>
          <w:color w:val="4D4D4D"/>
          <w:sz w:val="74"/>
          <w:szCs w:val="74"/>
        </w:rPr>
      </w:pPr>
    </w:p>
    <w:p w:rsidR="00E95F05" w:rsidRDefault="00E95F05" w:rsidP="00A679D6">
      <w:pPr>
        <w:rPr>
          <w:rFonts w:ascii="Calibri" w:hAnsi="Calibri" w:cs="Calibri"/>
          <w:color w:val="4D4D4D"/>
          <w:sz w:val="74"/>
          <w:szCs w:val="74"/>
        </w:rPr>
      </w:pPr>
    </w:p>
    <w:p w:rsidR="008A7745" w:rsidRPr="00720D47" w:rsidRDefault="008A774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52"/>
          <w:szCs w:val="52"/>
        </w:rPr>
      </w:pPr>
    </w:p>
    <w:p w:rsidR="00E95F05" w:rsidRPr="008A7745" w:rsidRDefault="00E95F0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t xml:space="preserve">Основные характеристики </w:t>
      </w:r>
      <w:proofErr w:type="gramStart"/>
      <w:r w:rsidRPr="008A7745">
        <w:rPr>
          <w:rFonts w:cs="TimesNewRomanPSMT"/>
          <w:color w:val="333333"/>
          <w:sz w:val="74"/>
          <w:szCs w:val="74"/>
        </w:rPr>
        <w:t>муниципального</w:t>
      </w:r>
      <w:proofErr w:type="gramEnd"/>
    </w:p>
    <w:p w:rsidR="00E95F05" w:rsidRPr="008A7745" w:rsidRDefault="00E95F0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t>образования</w:t>
      </w:r>
    </w:p>
    <w:p w:rsidR="000D2F82" w:rsidRPr="000D2F82" w:rsidRDefault="000D2F82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2"/>
          <w:szCs w:val="52"/>
        </w:rPr>
      </w:pP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6543F4">
        <w:rPr>
          <w:rFonts w:ascii="TimesNewRomanPSMT" w:hAnsi="TimesNewRomanPSMT" w:cs="TimesNewRomanPSMT"/>
          <w:sz w:val="36"/>
          <w:szCs w:val="36"/>
        </w:rPr>
        <w:t xml:space="preserve">Муниципальное образование </w:t>
      </w:r>
      <w:r w:rsidR="00F351C2">
        <w:rPr>
          <w:rFonts w:ascii="TimesNewRomanPSMT" w:hAnsi="TimesNewRomanPSMT" w:cs="TimesNewRomanPSMT"/>
          <w:sz w:val="36"/>
          <w:szCs w:val="36"/>
        </w:rPr>
        <w:t>МО</w:t>
      </w:r>
      <w:r w:rsidRPr="006543F4">
        <w:rPr>
          <w:rFonts w:ascii="TimesNewRomanPSMT" w:hAnsi="TimesNewRomanPSMT" w:cs="TimesNewRomanPSMT"/>
          <w:sz w:val="36"/>
          <w:szCs w:val="36"/>
        </w:rPr>
        <w:t xml:space="preserve"> Невская застава было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образовано в 1998 году.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Является внутригородским муниципальным образованием города федерального значения</w:t>
      </w:r>
      <w:r w:rsidR="009711C6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Санкт-Петербурга, расположено в Невском районе Санкт-Петербурга.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Площадь территории –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711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га</w:t>
      </w:r>
    </w:p>
    <w:p w:rsidR="00960FC7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Численность населения – </w:t>
      </w:r>
      <w:r w:rsidR="0081060D">
        <w:rPr>
          <w:rFonts w:ascii="TimesNewRomanPSMT" w:hAnsi="TimesNewRomanPSMT" w:cs="TimesNewRomanPSMT"/>
          <w:color w:val="000000" w:themeColor="text1"/>
          <w:sz w:val="36"/>
          <w:szCs w:val="36"/>
        </w:rPr>
        <w:t>27970</w:t>
      </w:r>
      <w:r w:rsidR="001C4176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человек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Поликлиники –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4, больница-1</w:t>
      </w:r>
    </w:p>
    <w:p w:rsidR="00E95F05" w:rsidRPr="009C52A8" w:rsidRDefault="009C52A8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Среднетехнические образовательные учреждения</w:t>
      </w:r>
      <w:r w:rsidR="00E95F05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–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5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Школы –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4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Детские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дошкольные учреждения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– </w:t>
      </w:r>
      <w:r w:rsidR="001C4176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5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Библиотеки – 2</w:t>
      </w:r>
    </w:p>
    <w:p w:rsidR="00BB48AA" w:rsidRDefault="00BB48AA" w:rsidP="006543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72"/>
          <w:szCs w:val="72"/>
        </w:rPr>
      </w:pPr>
    </w:p>
    <w:p w:rsidR="008A7745" w:rsidRDefault="008A7745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32"/>
          <w:szCs w:val="32"/>
        </w:rPr>
      </w:pPr>
    </w:p>
    <w:p w:rsidR="00720D47" w:rsidRPr="00720D47" w:rsidRDefault="00720D47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32"/>
          <w:szCs w:val="32"/>
        </w:rPr>
      </w:pPr>
    </w:p>
    <w:p w:rsidR="008A7745" w:rsidRPr="008A7745" w:rsidRDefault="008A7745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32"/>
          <w:szCs w:val="32"/>
        </w:rPr>
      </w:pPr>
    </w:p>
    <w:p w:rsidR="00E95F05" w:rsidRPr="008A7745" w:rsidRDefault="00E95F05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74"/>
          <w:szCs w:val="74"/>
        </w:rPr>
      </w:pPr>
      <w:r w:rsidRPr="008A7745">
        <w:rPr>
          <w:rFonts w:cs="TimesNewRomanPSMT"/>
          <w:color w:val="1C1C1C"/>
          <w:sz w:val="74"/>
          <w:szCs w:val="74"/>
        </w:rPr>
        <w:t>Основные показатели социально-экономического</w:t>
      </w:r>
      <w:r w:rsidR="006543F4" w:rsidRPr="008A7745">
        <w:rPr>
          <w:rFonts w:cs="TimesNewRomanPSMT"/>
          <w:color w:val="1C1C1C"/>
          <w:sz w:val="74"/>
          <w:szCs w:val="74"/>
        </w:rPr>
        <w:t xml:space="preserve"> </w:t>
      </w:r>
      <w:r w:rsidRPr="008A7745">
        <w:rPr>
          <w:rFonts w:cs="TimesNewRomanPSMT"/>
          <w:color w:val="1C1C1C"/>
          <w:sz w:val="74"/>
          <w:szCs w:val="74"/>
        </w:rPr>
        <w:t>развития</w:t>
      </w:r>
    </w:p>
    <w:p w:rsidR="00F351C2" w:rsidRDefault="00F351C2" w:rsidP="00F351C2">
      <w:pPr>
        <w:shd w:val="clear" w:color="auto" w:fill="FFFFFF"/>
        <w:spacing w:line="274" w:lineRule="exact"/>
        <w:ind w:right="595" w:firstLine="71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Прогноз социально-экономического развития муниципального образования МО Невская застава на период 202</w:t>
      </w:r>
      <w:r w:rsidR="0081060D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-202</w:t>
      </w:r>
      <w:r w:rsidR="0081060D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 xml:space="preserve"> годы в сравнении с текущим 202</w:t>
      </w:r>
      <w:r w:rsidR="0081060D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годом:</w:t>
      </w:r>
    </w:p>
    <w:p w:rsidR="0081060D" w:rsidRDefault="0081060D" w:rsidP="0081060D">
      <w:pPr>
        <w:shd w:val="clear" w:color="auto" w:fill="FFFFFF"/>
        <w:spacing w:line="274" w:lineRule="exact"/>
        <w:ind w:right="595" w:firstLine="71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Прогноз социально-экономического развития муниципального образования МО Невская застава на период 2024-2026 годы в сравнении с текущим 2023 годом:</w:t>
      </w:r>
    </w:p>
    <w:p w:rsidR="0081060D" w:rsidRDefault="0081060D" w:rsidP="0081060D">
      <w:pPr>
        <w:ind w:firstLine="709"/>
        <w:jc w:val="both"/>
        <w:rPr>
          <w:rFonts w:ascii="Calibri" w:eastAsia="Calibri" w:hAnsi="Calibri" w:cs="Times New Roman"/>
        </w:rPr>
      </w:pP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992"/>
        <w:gridCol w:w="1134"/>
        <w:gridCol w:w="1134"/>
        <w:gridCol w:w="1276"/>
        <w:gridCol w:w="1154"/>
        <w:gridCol w:w="1134"/>
      </w:tblGrid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целевого индикатора,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Ед. </w:t>
            </w:r>
            <w:proofErr w:type="spellStart"/>
            <w:r>
              <w:rPr>
                <w:rFonts w:ascii="Calibri" w:eastAsia="Calibri" w:hAnsi="Calibri" w:cs="Times New Roman"/>
              </w:rPr>
              <w:t>изм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 год (утверж</w:t>
            </w:r>
            <w:r>
              <w:rPr>
                <w:rFonts w:ascii="Calibri" w:eastAsia="Calibri" w:hAnsi="Calibri" w:cs="Times New Roman"/>
              </w:rPr>
              <w:softHyphen/>
              <w:t>денный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План 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В% к текущему 2023 году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Прогноз </w:t>
            </w:r>
          </w:p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Прогноз 2026 год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A4C6F"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Муниципальная программа  "Участие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МО Невская застава»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1C02E9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D91880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 xml:space="preserve">оличество разработанных, изданных и распространенных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среди населения МО Невская застава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 xml:space="preserve"> печатных изданий  по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муниципальной 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>программе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1C02E9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6B6D70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6B6D70">
              <w:rPr>
                <w:rFonts w:ascii="Calibri" w:eastAsia="Calibri" w:hAnsi="Calibri" w:cs="Times New Roman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6B6D70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6B6D70">
              <w:rPr>
                <w:rFonts w:ascii="Calibri" w:eastAsia="Calibri" w:hAnsi="Calibri" w:cs="Times New Roman"/>
                <w:color w:val="000000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6B6D70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6B6D70">
              <w:rPr>
                <w:rFonts w:ascii="Calibri" w:eastAsia="Calibri" w:hAnsi="Calibri" w:cs="Times New Roman"/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6B6D70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6B6D70">
              <w:rPr>
                <w:rFonts w:ascii="Calibri" w:eastAsia="Calibri" w:hAnsi="Calibri" w:cs="Times New Roman"/>
                <w:color w:val="000000"/>
              </w:rPr>
              <w:t>2000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F664CA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Pr="00747C58">
              <w:rPr>
                <w:rFonts w:ascii="Calibri" w:eastAsia="Calibri" w:hAnsi="Calibri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обходов территории муниципального образования (в том числе детских и спортивных площадок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на предмет выявления фактов нанесения на сооружениях нацисткой атрибутики или символики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8B46D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8A4C6F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</w:t>
            </w:r>
            <w:r w:rsidRPr="0095351E">
              <w:rPr>
                <w:rFonts w:ascii="Calibri" w:eastAsia="Calibri" w:hAnsi="Calibri" w:cs="Times New Roman"/>
                <w:sz w:val="20"/>
                <w:szCs w:val="20"/>
              </w:rPr>
              <w:t>убликация на официальном сайте или в газете Невская застава информационных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8B46D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F664CA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Муниципальная </w:t>
            </w:r>
            <w:r w:rsidRPr="008A4C6F">
              <w:rPr>
                <w:rFonts w:ascii="Calibri" w:eastAsia="Calibri" w:hAnsi="Calibri" w:cs="Times New Roman"/>
                <w:sz w:val="20"/>
                <w:szCs w:val="20"/>
              </w:rPr>
              <w:t>программа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:  </w:t>
            </w:r>
            <w:proofErr w:type="gramStart"/>
            <w:r w:rsidRPr="00CB3926">
              <w:rPr>
                <w:rFonts w:ascii="Calibri" w:eastAsia="Calibri" w:hAnsi="Calibri" w:cs="Times New Roman"/>
                <w:sz w:val="20"/>
                <w:szCs w:val="20"/>
              </w:rPr>
              <w:t>«</w:t>
            </w:r>
            <w:r w:rsidRPr="00CB3926">
              <w:rPr>
                <w:rFonts w:ascii="Calibri" w:eastAsia="Calibri" w:hAnsi="Calibri" w:cs="Times New Roman"/>
                <w:bCs/>
                <w:sz w:val="20"/>
                <w:szCs w:val="20"/>
              </w:rPr>
              <w:t>Содействие в установленном порядке исполнительным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Pr="00CB3926">
              <w:rPr>
                <w:rFonts w:ascii="Calibri" w:eastAsia="Calibri" w:hAnsi="Calibri" w:cs="Times New Roman"/>
                <w:bCs/>
                <w:sz w:val="20"/>
                <w:szCs w:val="20"/>
              </w:rPr>
              <w:t>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 и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</w:t>
            </w:r>
            <w:proofErr w:type="gramEnd"/>
            <w:r w:rsidRPr="00CB3926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военных действий или вследствие этих действий»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8B46D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A3417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Количество 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>разработанных, изданных и распространенных печатных изданий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8B46D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 w:rsidRPr="0095351E">
              <w:rPr>
                <w:rFonts w:ascii="Calibri" w:eastAsia="Calibri" w:hAnsi="Calibri" w:cs="Times New Roman"/>
                <w:sz w:val="20"/>
                <w:szCs w:val="20"/>
              </w:rPr>
              <w:t>убликация на официальном сайте или в газете Невская застава информационных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Pr="008B46D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6A4465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Муниципальная программа </w:t>
            </w:r>
            <w:r w:rsidRPr="00A204ED">
              <w:rPr>
                <w:rFonts w:ascii="Calibri" w:eastAsia="Calibri" w:hAnsi="Calibri" w:cs="Times New Roman"/>
                <w:sz w:val="20"/>
                <w:szCs w:val="20"/>
              </w:rPr>
              <w:t xml:space="preserve">«Благоустройство территории и охрана окружающей среды»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Pr="006A4465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Pr="006A4465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Обеспечение ремонта покрытий, расположенных на внутриквартальных территориях (ямочный ремонт)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100,0%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3000,0</w:t>
            </w:r>
          </w:p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2000,0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Проведение санитарных рубок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63,3%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Проведение комплексного благоустройства в соответствии с  проектно сметной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документацией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 том числе по приоритетной программе «Формирование комфортной городской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среды» по размещению детских и спортивных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</w:tr>
      <w:tr w:rsidR="0081060D" w:rsidTr="001747B4">
        <w:trPr>
          <w:trHeight w:val="9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Обеспечение проектирования благоустройства при размещении элементов благоустройства (спортивных, детских площадок)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Муниципальная</w:t>
            </w:r>
            <w:r w:rsidRPr="008A4C6F">
              <w:rPr>
                <w:rFonts w:ascii="Calibri" w:eastAsia="Calibri" w:hAnsi="Calibri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A4C6F">
              <w:rPr>
                <w:rFonts w:ascii="Calibri" w:eastAsia="Calibri" w:hAnsi="Calibri" w:cs="Times New Roman"/>
                <w:sz w:val="20"/>
                <w:szCs w:val="20"/>
              </w:rPr>
              <w:t xml:space="preserve">"Участие в реализации мер по профилактике дорожно-транспортного травматизма на  территории муниципального образования МО Невская застава"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D87D97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D91880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E72">
              <w:rPr>
                <w:rFonts w:ascii="Calibri" w:eastAsia="Calibri" w:hAnsi="Calibri" w:cs="Times New Roman"/>
                <w:sz w:val="20"/>
                <w:szCs w:val="20"/>
              </w:rPr>
              <w:t>Количество выпущенных печатных изданий  и распространенных среди детей, проживающих на территории МО Невская застава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шт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D87D97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100,0%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A27CE7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Количество публикаций в СМИ и на сайте муниципального образования материалов по</w:t>
            </w:r>
            <w:r w:rsidRPr="00747C58">
              <w:rPr>
                <w:rFonts w:ascii="Calibri" w:eastAsia="Calibri" w:hAnsi="Calibri" w:cs="Times New Roman"/>
                <w:sz w:val="20"/>
                <w:szCs w:val="20"/>
              </w:rPr>
              <w:t xml:space="preserve"> профилактике дорожно-транспортного травматизма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1C02E9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100,0%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F664CA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2863">
              <w:rPr>
                <w:rFonts w:ascii="Calibri" w:eastAsia="Calibri" w:hAnsi="Calibri" w:cs="Times New Roman"/>
                <w:sz w:val="20"/>
                <w:szCs w:val="20"/>
              </w:rPr>
              <w:t>Устройство искусственных дорожных неровностей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11,8%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Муниципальная</w:t>
            </w:r>
            <w:r w:rsidRPr="005B4958">
              <w:rPr>
                <w:rFonts w:ascii="Calibri" w:eastAsia="Calibri" w:hAnsi="Calibri" w:cs="Times New Roman"/>
                <w:sz w:val="20"/>
                <w:szCs w:val="20"/>
              </w:rPr>
              <w:t xml:space="preserve"> программа «Участие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5B4958">
              <w:rPr>
                <w:rFonts w:ascii="Calibri" w:eastAsia="Calibri" w:hAnsi="Calibri" w:cs="Times New Roman"/>
                <w:sz w:val="20"/>
                <w:szCs w:val="20"/>
              </w:rPr>
              <w:t>психоактивных</w:t>
            </w:r>
            <w:proofErr w:type="spellEnd"/>
            <w:r w:rsidRPr="005B4958">
              <w:rPr>
                <w:rFonts w:ascii="Calibri" w:eastAsia="Calibri" w:hAnsi="Calibri" w:cs="Times New Roman"/>
                <w:sz w:val="20"/>
                <w:szCs w:val="20"/>
              </w:rPr>
              <w:t xml:space="preserve"> веществ, наркомании»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1C02E9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D91880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 xml:space="preserve">оличество разработанных, изданных и распространенных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среди населения МО Невская застава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 xml:space="preserve"> печатных изданий  по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муниципальной 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>программе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ш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1C02E9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</w:tr>
      <w:tr w:rsidR="0081060D" w:rsidTr="001747B4">
        <w:trPr>
          <w:trHeight w:val="8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5B4958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Количество публикаций в СМИ и на сайте муниципального образования материалов по профилактике </w:t>
            </w:r>
            <w:r w:rsidRPr="005B4958">
              <w:rPr>
                <w:rFonts w:ascii="Calibri" w:eastAsia="Calibri" w:hAnsi="Calibri" w:cs="Times New Roman"/>
                <w:sz w:val="20"/>
                <w:szCs w:val="20"/>
              </w:rPr>
              <w:t xml:space="preserve">незаконного потребления наркотических </w:t>
            </w:r>
            <w:r w:rsidRPr="005B4958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средств и психотропных веществ, новых потенциально опасных </w:t>
            </w:r>
            <w:proofErr w:type="spellStart"/>
            <w:r w:rsidRPr="005B4958">
              <w:rPr>
                <w:rFonts w:ascii="Calibri" w:eastAsia="Calibri" w:hAnsi="Calibri" w:cs="Times New Roman"/>
                <w:sz w:val="20"/>
                <w:szCs w:val="20"/>
              </w:rPr>
              <w:t>психоактивных</w:t>
            </w:r>
            <w:proofErr w:type="spellEnd"/>
            <w:r w:rsidRPr="005B4958">
              <w:rPr>
                <w:rFonts w:ascii="Calibri" w:eastAsia="Calibri" w:hAnsi="Calibri" w:cs="Times New Roman"/>
                <w:sz w:val="20"/>
                <w:szCs w:val="20"/>
              </w:rPr>
              <w:t xml:space="preserve"> веществ, наркомании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162A66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5B4958">
              <w:rPr>
                <w:rFonts w:ascii="Calibri" w:eastAsia="Calibri" w:hAnsi="Calibri" w:cs="Times New Roman"/>
                <w:sz w:val="20"/>
                <w:szCs w:val="20"/>
              </w:rPr>
              <w:t xml:space="preserve">программа "Организация  и проведение </w:t>
            </w:r>
            <w:proofErr w:type="gramStart"/>
            <w:r w:rsidRPr="005B4958">
              <w:rPr>
                <w:rFonts w:ascii="Calibri" w:eastAsia="Calibri" w:hAnsi="Calibri" w:cs="Times New Roman"/>
                <w:sz w:val="20"/>
                <w:szCs w:val="20"/>
              </w:rPr>
              <w:t>местных</w:t>
            </w:r>
            <w:proofErr w:type="gramEnd"/>
            <w:r w:rsidRPr="005B4958">
              <w:rPr>
                <w:rFonts w:ascii="Calibri" w:eastAsia="Calibri" w:hAnsi="Calibri" w:cs="Times New Roman"/>
                <w:sz w:val="20"/>
                <w:szCs w:val="20"/>
              </w:rPr>
              <w:t xml:space="preserve"> и участие в организации и проведении городских праздничных и иных зрелищных мероприятий, по сохранению местных традиций и обрядов"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D91880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2A66">
              <w:rPr>
                <w:rFonts w:ascii="Calibri" w:eastAsia="Calibri" w:hAnsi="Calibri" w:cs="Times New Roman"/>
                <w:sz w:val="20"/>
                <w:szCs w:val="20"/>
              </w:rPr>
              <w:t>Количество праздничных мероприятий, организованных органами местного самоуправления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357DC0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75,0%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D91880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7C58">
              <w:rPr>
                <w:rFonts w:ascii="Calibri" w:eastAsia="Calibri" w:hAnsi="Calibri" w:cs="Times New Roman"/>
                <w:sz w:val="20"/>
                <w:szCs w:val="20"/>
              </w:rPr>
              <w:t xml:space="preserve">Количество граждан муниципального образования, принявших участие в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праздничных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357DC0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721,7%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970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162A66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Муниципальная </w:t>
            </w:r>
            <w:r w:rsidRPr="00237E4A">
              <w:rPr>
                <w:rFonts w:ascii="Calibri" w:eastAsia="Calibri" w:hAnsi="Calibri" w:cs="Times New Roman"/>
                <w:sz w:val="20"/>
                <w:szCs w:val="20"/>
              </w:rPr>
              <w:t xml:space="preserve">программа "Организация и проведение </w:t>
            </w:r>
            <w:proofErr w:type="spellStart"/>
            <w:r w:rsidRPr="00237E4A">
              <w:rPr>
                <w:rFonts w:ascii="Calibri" w:eastAsia="Calibri" w:hAnsi="Calibri" w:cs="Times New Roman"/>
                <w:sz w:val="20"/>
                <w:szCs w:val="20"/>
              </w:rPr>
              <w:t>досуговых</w:t>
            </w:r>
            <w:proofErr w:type="spellEnd"/>
            <w:r w:rsidRPr="00237E4A">
              <w:rPr>
                <w:rFonts w:ascii="Calibri" w:eastAsia="Calibri" w:hAnsi="Calibri" w:cs="Times New Roman"/>
                <w:sz w:val="20"/>
                <w:szCs w:val="20"/>
              </w:rPr>
              <w:t xml:space="preserve"> мероприятий  для жителей МО Невская застава"</w:t>
            </w:r>
            <w:proofErr w:type="gramStart"/>
            <w:r w:rsidRPr="00237E4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proofErr w:type="gramEnd"/>
            <w:r w:rsidRPr="00237E4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357DC0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D91880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2A66">
              <w:rPr>
                <w:rFonts w:ascii="Calibri" w:eastAsia="Calibri" w:hAnsi="Calibri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досуговых</w:t>
            </w:r>
            <w:proofErr w:type="spellEnd"/>
            <w:r w:rsidRPr="00162A66">
              <w:rPr>
                <w:rFonts w:ascii="Calibri" w:eastAsia="Calibri" w:hAnsi="Calibri" w:cs="Times New Roman"/>
                <w:sz w:val="20"/>
                <w:szCs w:val="20"/>
              </w:rPr>
              <w:t xml:space="preserve"> мероприятий, организованных органами местного самоуправления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357DC0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111,1%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D91880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7C58">
              <w:rPr>
                <w:rFonts w:ascii="Calibri" w:eastAsia="Calibri" w:hAnsi="Calibri" w:cs="Times New Roman"/>
                <w:sz w:val="20"/>
                <w:szCs w:val="20"/>
              </w:rPr>
              <w:t xml:space="preserve">Количество граждан муниципального образования, принявших участие в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досуговых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24AE6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357DC0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124,7%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505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F664CA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4A">
              <w:rPr>
                <w:rFonts w:ascii="Calibri" w:eastAsia="Calibri" w:hAnsi="Calibri" w:cs="Times New Roman"/>
                <w:sz w:val="20"/>
                <w:szCs w:val="20"/>
              </w:rPr>
              <w:t>Муниципальная программа "Содействие развитию малого бизнеса на территории внутригородского муниципального образования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города федерального значения </w:t>
            </w:r>
            <w:r w:rsidRPr="00237E4A">
              <w:rPr>
                <w:rFonts w:ascii="Calibri" w:eastAsia="Calibri" w:hAnsi="Calibri" w:cs="Times New Roman"/>
                <w:sz w:val="20"/>
                <w:szCs w:val="20"/>
              </w:rPr>
              <w:t>Санкт-Петербурга муниципальный округ Невская застава"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747C58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 xml:space="preserve">оличество разработанных, изданных и распространенных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среди населения МО Невская застава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 xml:space="preserve"> печатных изданий  по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муниципальной 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>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</w:tr>
      <w:tr w:rsidR="0081060D" w:rsidTr="001747B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A75E2A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75E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lastRenderedPageBreak/>
              <w:t>Количество   публикаций в муниципальных СМИ (газета Невская застава и официальный сайт)  материалов по содействию развитию малого бизнеса в целях информационной поддержки малого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75E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A75E2A" w:rsidRDefault="0081060D" w:rsidP="001747B4">
            <w:pPr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37E4A"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Муниципальная программа "Военно-патриотическое воспитание граждан" </w:t>
            </w:r>
          </w:p>
        </w:tc>
        <w:tc>
          <w:tcPr>
            <w:tcW w:w="992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A75E2A" w:rsidRDefault="0081060D" w:rsidP="001747B4">
            <w:pPr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5E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Количество   публикаций в муниципальных СМИ (газета Невская застава и официальный сайт)  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тематических информационных материалов</w:t>
            </w:r>
          </w:p>
        </w:tc>
        <w:tc>
          <w:tcPr>
            <w:tcW w:w="992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5E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81060D" w:rsidRPr="007F2568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747C58" w:rsidRDefault="0081060D" w:rsidP="001747B4">
            <w:pPr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Количество проведенных военно-патриотических мероприятий</w:t>
            </w:r>
          </w:p>
        </w:tc>
        <w:tc>
          <w:tcPr>
            <w:tcW w:w="992" w:type="dxa"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5E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81060D" w:rsidRPr="00E16C72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D91880" w:rsidRDefault="0081060D" w:rsidP="001747B4">
            <w:pPr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7C58">
              <w:rPr>
                <w:rFonts w:ascii="Calibri" w:eastAsia="Calibri" w:hAnsi="Calibri" w:cs="Times New Roman"/>
                <w:sz w:val="20"/>
                <w:szCs w:val="20"/>
              </w:rPr>
              <w:t>Количество граждан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проживающих на территории</w:t>
            </w:r>
            <w:r w:rsidRPr="00747C58">
              <w:rPr>
                <w:rFonts w:ascii="Calibri" w:eastAsia="Calibri" w:hAnsi="Calibri" w:cs="Times New Roman"/>
                <w:sz w:val="20"/>
                <w:szCs w:val="20"/>
              </w:rPr>
              <w:t xml:space="preserve"> муниципального образования, принявших участие в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мероприятиях</w:t>
            </w:r>
          </w:p>
        </w:tc>
        <w:tc>
          <w:tcPr>
            <w:tcW w:w="992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ел.</w:t>
            </w:r>
          </w:p>
        </w:tc>
        <w:tc>
          <w:tcPr>
            <w:tcW w:w="1134" w:type="dxa"/>
          </w:tcPr>
          <w:p w:rsidR="0081060D" w:rsidRPr="00A75E2A" w:rsidRDefault="0081060D" w:rsidP="001747B4">
            <w:pPr>
              <w:jc w:val="both"/>
              <w:rPr>
                <w:rFonts w:ascii="Calibri" w:eastAsia="Calibri" w:hAnsi="Calibri" w:cs="Times New Roman"/>
                <w:b/>
                <w:color w:val="000000"/>
              </w:rPr>
            </w:pPr>
            <w:r w:rsidRPr="00E16C72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450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500,0%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450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450</w:t>
            </w: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747C58" w:rsidRDefault="0081060D" w:rsidP="001747B4">
            <w:pPr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 xml:space="preserve">оличество разработанных, изданных и распространенных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среди населения МО Невская застава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 xml:space="preserve"> печатных изданий  по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муниципальной 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>программе</w:t>
            </w:r>
          </w:p>
        </w:tc>
        <w:tc>
          <w:tcPr>
            <w:tcW w:w="992" w:type="dxa"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1000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A75E2A" w:rsidRDefault="0081060D" w:rsidP="001747B4">
            <w:pPr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Муниципальная программа</w:t>
            </w:r>
            <w:r w:rsidRPr="00237E4A">
              <w:rPr>
                <w:rFonts w:ascii="Calibri" w:eastAsia="Calibri" w:hAnsi="Calibri" w:cs="Times New Roman"/>
                <w:sz w:val="20"/>
                <w:szCs w:val="20"/>
              </w:rPr>
              <w:t xml:space="preserve"> 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отходами" </w:t>
            </w:r>
          </w:p>
        </w:tc>
        <w:tc>
          <w:tcPr>
            <w:tcW w:w="992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F664CA" w:rsidRDefault="0081060D" w:rsidP="001747B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 xml:space="preserve">оличество разработанных, изданных и распространенных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среди населения МО Невская застава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 xml:space="preserve"> печатных изданий  по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муниципальной </w:t>
            </w:r>
            <w:r w:rsidRPr="00F664CA">
              <w:rPr>
                <w:rFonts w:ascii="Calibri" w:eastAsia="Calibri" w:hAnsi="Calibri" w:cs="Times New Roman"/>
                <w:sz w:val="20"/>
                <w:szCs w:val="20"/>
              </w:rPr>
              <w:t>программе</w:t>
            </w:r>
          </w:p>
        </w:tc>
        <w:tc>
          <w:tcPr>
            <w:tcW w:w="992" w:type="dxa"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шт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1000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F664CA" w:rsidRDefault="0081060D" w:rsidP="001747B4">
            <w:pPr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784">
              <w:rPr>
                <w:rFonts w:ascii="Calibri" w:eastAsia="Calibri" w:hAnsi="Calibri" w:cs="Times New Roman"/>
                <w:sz w:val="20"/>
                <w:szCs w:val="20"/>
              </w:rPr>
              <w:t xml:space="preserve">Количество публикаций в газете «Невская застава», на официальном </w:t>
            </w:r>
            <w:r w:rsidRPr="00955784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сайте муниципального образования</w:t>
            </w:r>
          </w:p>
        </w:tc>
        <w:tc>
          <w:tcPr>
            <w:tcW w:w="992" w:type="dxa"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ш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т.</w:t>
            </w:r>
          </w:p>
          <w:p w:rsidR="0081060D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A75E2A" w:rsidRDefault="0081060D" w:rsidP="001747B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Муниципальная</w:t>
            </w:r>
            <w:r w:rsidRPr="00237E4A">
              <w:rPr>
                <w:rFonts w:ascii="Calibri" w:eastAsia="Calibri" w:hAnsi="Calibri" w:cs="Times New Roman"/>
                <w:sz w:val="20"/>
                <w:szCs w:val="20"/>
              </w:rPr>
              <w:t xml:space="preserve"> программа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«</w:t>
            </w:r>
            <w:r w:rsidRPr="002559AC">
              <w:rPr>
                <w:rFonts w:ascii="Calibri" w:eastAsia="Calibri" w:hAnsi="Calibri" w:cs="Times New Roman"/>
                <w:sz w:val="20"/>
                <w:szCs w:val="20"/>
              </w:rPr>
              <w:t xml:space="preserve">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образования МО Невская застава» </w:t>
            </w:r>
          </w:p>
        </w:tc>
        <w:tc>
          <w:tcPr>
            <w:tcW w:w="992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Default="0081060D" w:rsidP="001747B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2A66">
              <w:rPr>
                <w:rFonts w:ascii="Calibri" w:eastAsia="Calibri" w:hAnsi="Calibri" w:cs="Times New Roman"/>
                <w:sz w:val="20"/>
                <w:szCs w:val="20"/>
              </w:rPr>
              <w:t>Количество  мероприятий, организованных органами местного самоуправления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муниципальной</w:t>
            </w:r>
            <w:r w:rsidRPr="00001665">
              <w:rPr>
                <w:rFonts w:ascii="Calibri" w:eastAsia="Calibri" w:hAnsi="Calibri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001665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т.</w:t>
            </w:r>
          </w:p>
          <w:p w:rsidR="0081060D" w:rsidRPr="00AD131C" w:rsidRDefault="0081060D" w:rsidP="001747B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060D" w:rsidRPr="002559AC" w:rsidRDefault="0081060D" w:rsidP="001747B4">
            <w:pPr>
              <w:tabs>
                <w:tab w:val="decimal" w:pos="612"/>
              </w:tabs>
              <w:spacing w:line="220" w:lineRule="exac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559AC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A75E2A" w:rsidRDefault="0081060D" w:rsidP="001747B4">
            <w:pPr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559AC">
              <w:rPr>
                <w:rFonts w:ascii="Calibri" w:eastAsia="Calibri" w:hAnsi="Calibri" w:cs="Times New Roman"/>
                <w:sz w:val="20"/>
                <w:szCs w:val="20"/>
              </w:rPr>
              <w:t>Количество жителей, проживающих на территории МО Невская застава, принявших участие в мероприятиях</w:t>
            </w:r>
          </w:p>
        </w:tc>
        <w:tc>
          <w:tcPr>
            <w:tcW w:w="992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ел.</w:t>
            </w:r>
          </w:p>
        </w:tc>
        <w:tc>
          <w:tcPr>
            <w:tcW w:w="1134" w:type="dxa"/>
          </w:tcPr>
          <w:p w:rsidR="0081060D" w:rsidRPr="002559AC" w:rsidRDefault="0081060D" w:rsidP="001747B4">
            <w:pPr>
              <w:tabs>
                <w:tab w:val="decimal" w:pos="612"/>
              </w:tabs>
              <w:spacing w:line="220" w:lineRule="exac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559AC">
              <w:rPr>
                <w:rFonts w:ascii="Calibri" w:eastAsia="Calibri" w:hAnsi="Calibri" w:cs="Times New Roman"/>
                <w:color w:val="000000"/>
              </w:rPr>
              <w:t>70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A75E2A" w:rsidRDefault="0081060D" w:rsidP="001747B4">
            <w:pPr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559AC">
              <w:rPr>
                <w:rFonts w:ascii="Calibri" w:eastAsia="Calibri" w:hAnsi="Calibri" w:cs="Times New Roman"/>
                <w:sz w:val="20"/>
                <w:szCs w:val="20"/>
              </w:rPr>
              <w:t>Размещение информационных материалов на официальном сайте или в газете Невская застава</w:t>
            </w:r>
          </w:p>
        </w:tc>
        <w:tc>
          <w:tcPr>
            <w:tcW w:w="992" w:type="dxa"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</w:t>
            </w: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т.</w:t>
            </w:r>
          </w:p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1060D" w:rsidRPr="002559AC" w:rsidRDefault="0081060D" w:rsidP="001747B4">
            <w:pPr>
              <w:tabs>
                <w:tab w:val="decimal" w:pos="612"/>
              </w:tabs>
              <w:spacing w:line="220" w:lineRule="exact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81060D" w:rsidRPr="00A75E2A" w:rsidTr="001747B4">
        <w:tblPrEx>
          <w:tblLook w:val="01E0"/>
        </w:tblPrEx>
        <w:tc>
          <w:tcPr>
            <w:tcW w:w="3794" w:type="dxa"/>
          </w:tcPr>
          <w:p w:rsidR="0081060D" w:rsidRPr="00A75E2A" w:rsidRDefault="0081060D" w:rsidP="001747B4">
            <w:pPr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5E2A">
              <w:rPr>
                <w:rFonts w:ascii="Calibri" w:eastAsia="Calibri" w:hAnsi="Calibri" w:cs="Times New Roman"/>
                <w:b/>
                <w:sz w:val="20"/>
                <w:szCs w:val="20"/>
              </w:rPr>
              <w:t>Не программные направления деятельности: показатели бюджетной обеспеченности</w:t>
            </w:r>
          </w:p>
        </w:tc>
        <w:tc>
          <w:tcPr>
            <w:tcW w:w="992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5E2A">
              <w:rPr>
                <w:rFonts w:ascii="Calibri" w:eastAsia="Calibri" w:hAnsi="Calibri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81060D" w:rsidRPr="00A75E2A" w:rsidRDefault="0081060D" w:rsidP="001747B4">
            <w:pPr>
              <w:tabs>
                <w:tab w:val="decimal" w:pos="612"/>
              </w:tabs>
              <w:spacing w:line="220" w:lineRule="exac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1060D" w:rsidTr="001747B4">
        <w:tblPrEx>
          <w:tblLook w:val="01E0"/>
        </w:tblPrEx>
        <w:tc>
          <w:tcPr>
            <w:tcW w:w="3794" w:type="dxa"/>
          </w:tcPr>
          <w:p w:rsidR="0081060D" w:rsidRPr="00724AE6" w:rsidRDefault="0081060D" w:rsidP="001747B4">
            <w:pPr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4AE6">
              <w:rPr>
                <w:rFonts w:ascii="Calibri" w:eastAsia="Calibri" w:hAnsi="Calibri" w:cs="Times New Roman"/>
                <w:sz w:val="20"/>
                <w:szCs w:val="20"/>
              </w:rPr>
              <w:t>Реализация государственной политики в области содействия занятости населения</w:t>
            </w:r>
          </w:p>
        </w:tc>
        <w:tc>
          <w:tcPr>
            <w:tcW w:w="992" w:type="dxa"/>
          </w:tcPr>
          <w:p w:rsidR="0081060D" w:rsidRDefault="0081060D" w:rsidP="001747B4">
            <w:pPr>
              <w:jc w:val="center"/>
              <w:rPr>
                <w:rFonts w:ascii="Calibri" w:eastAsia="Calibri" w:hAnsi="Calibri" w:cs="Times New Roman"/>
              </w:rPr>
            </w:pPr>
            <w:r w:rsidRPr="006D52F1">
              <w:rPr>
                <w:rFonts w:ascii="Calibri" w:eastAsia="Calibri" w:hAnsi="Calibri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81060D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10,7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10,7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11,2</w:t>
            </w:r>
          </w:p>
        </w:tc>
      </w:tr>
      <w:tr w:rsidR="0081060D" w:rsidRPr="00357DC0" w:rsidTr="001747B4">
        <w:tblPrEx>
          <w:tblLook w:val="01E0"/>
        </w:tblPrEx>
        <w:tc>
          <w:tcPr>
            <w:tcW w:w="3794" w:type="dxa"/>
          </w:tcPr>
          <w:p w:rsidR="0081060D" w:rsidRPr="00D91880" w:rsidRDefault="0081060D" w:rsidP="001747B4">
            <w:pPr>
              <w:spacing w:line="22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1880">
              <w:rPr>
                <w:rFonts w:ascii="Calibri" w:eastAsia="Calibri" w:hAnsi="Calibri" w:cs="Times New Roman"/>
                <w:sz w:val="20"/>
                <w:szCs w:val="20"/>
              </w:rPr>
              <w:t>Учреждение печатного средства массовой информации, опубликование муниципальн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ых правовых актов, иной официа</w:t>
            </w:r>
            <w:r w:rsidRPr="00D91880">
              <w:rPr>
                <w:rFonts w:ascii="Calibri" w:eastAsia="Calibri" w:hAnsi="Calibri" w:cs="Times New Roman"/>
                <w:sz w:val="20"/>
                <w:szCs w:val="20"/>
              </w:rPr>
              <w:t>льной информации</w:t>
            </w:r>
          </w:p>
        </w:tc>
        <w:tc>
          <w:tcPr>
            <w:tcW w:w="992" w:type="dxa"/>
          </w:tcPr>
          <w:p w:rsidR="0081060D" w:rsidRDefault="0081060D" w:rsidP="001747B4">
            <w:pPr>
              <w:jc w:val="center"/>
              <w:rPr>
                <w:rFonts w:ascii="Calibri" w:eastAsia="Calibri" w:hAnsi="Calibri" w:cs="Times New Roman"/>
              </w:rPr>
            </w:pPr>
            <w:r w:rsidRPr="006D52F1">
              <w:rPr>
                <w:rFonts w:ascii="Calibri" w:eastAsia="Calibri" w:hAnsi="Calibri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81060D" w:rsidRPr="00357DC0" w:rsidRDefault="0081060D" w:rsidP="001747B4">
            <w:pPr>
              <w:tabs>
                <w:tab w:val="decimal" w:pos="612"/>
              </w:tabs>
              <w:spacing w:line="220" w:lineRule="exac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13,5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14,4</w:t>
            </w:r>
          </w:p>
        </w:tc>
        <w:tc>
          <w:tcPr>
            <w:tcW w:w="1276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106,7%</w:t>
            </w:r>
          </w:p>
        </w:tc>
        <w:tc>
          <w:tcPr>
            <w:tcW w:w="115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14,7</w:t>
            </w:r>
          </w:p>
        </w:tc>
        <w:tc>
          <w:tcPr>
            <w:tcW w:w="1134" w:type="dxa"/>
          </w:tcPr>
          <w:p w:rsidR="0081060D" w:rsidRDefault="0081060D" w:rsidP="001747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15,0</w:t>
            </w:r>
          </w:p>
        </w:tc>
      </w:tr>
    </w:tbl>
    <w:p w:rsidR="0081060D" w:rsidRDefault="0081060D" w:rsidP="00F351C2">
      <w:pPr>
        <w:shd w:val="clear" w:color="auto" w:fill="FFFFFF"/>
        <w:spacing w:line="274" w:lineRule="exact"/>
        <w:ind w:right="595" w:firstLine="710"/>
        <w:jc w:val="both"/>
        <w:rPr>
          <w:rFonts w:ascii="Calibri" w:eastAsia="Calibri" w:hAnsi="Calibri" w:cs="Times New Roman"/>
        </w:rPr>
      </w:pPr>
    </w:p>
    <w:p w:rsidR="00F351C2" w:rsidRDefault="00F351C2" w:rsidP="00F351C2">
      <w:pPr>
        <w:ind w:firstLine="709"/>
        <w:jc w:val="both"/>
        <w:rPr>
          <w:rFonts w:ascii="Calibri" w:eastAsia="Calibri" w:hAnsi="Calibri" w:cs="Times New Roman"/>
        </w:rPr>
      </w:pPr>
    </w:p>
    <w:p w:rsidR="00666A20" w:rsidRDefault="008A7745" w:rsidP="00960FC7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>
        <w:rPr>
          <w:rFonts w:cs="TimesNewRomanPSMT"/>
          <w:color w:val="333333"/>
          <w:sz w:val="74"/>
          <w:szCs w:val="74"/>
        </w:rPr>
        <w:lastRenderedPageBreak/>
        <w:t xml:space="preserve">Основные </w:t>
      </w:r>
      <w:r w:rsidR="00822190">
        <w:rPr>
          <w:rFonts w:cs="TimesNewRomanPSMT"/>
          <w:color w:val="333333"/>
          <w:sz w:val="74"/>
          <w:szCs w:val="74"/>
        </w:rPr>
        <w:t xml:space="preserve">направления бюджетной и </w:t>
      </w:r>
      <w:r w:rsidR="00F27753">
        <w:rPr>
          <w:rFonts w:cs="TimesNewRomanPSMT"/>
          <w:color w:val="333333"/>
          <w:sz w:val="74"/>
          <w:szCs w:val="74"/>
        </w:rPr>
        <w:t>налоговой политики на 202</w:t>
      </w:r>
      <w:r w:rsidR="0081060D">
        <w:rPr>
          <w:rFonts w:cs="TimesNewRomanPSMT"/>
          <w:color w:val="333333"/>
          <w:sz w:val="74"/>
          <w:szCs w:val="74"/>
        </w:rPr>
        <w:t>4</w:t>
      </w:r>
      <w:r w:rsidR="00F27753">
        <w:rPr>
          <w:rFonts w:cs="TimesNewRomanPSMT"/>
          <w:color w:val="333333"/>
          <w:sz w:val="74"/>
          <w:szCs w:val="74"/>
        </w:rPr>
        <w:t xml:space="preserve"> год и на плановый период 202</w:t>
      </w:r>
      <w:r w:rsidR="0081060D">
        <w:rPr>
          <w:rFonts w:cs="TimesNewRomanPSMT"/>
          <w:color w:val="333333"/>
          <w:sz w:val="74"/>
          <w:szCs w:val="74"/>
        </w:rPr>
        <w:t>5</w:t>
      </w:r>
      <w:r w:rsidR="00F27753">
        <w:rPr>
          <w:rFonts w:cs="TimesNewRomanPSMT"/>
          <w:color w:val="333333"/>
          <w:sz w:val="74"/>
          <w:szCs w:val="74"/>
        </w:rPr>
        <w:t xml:space="preserve"> и 202</w:t>
      </w:r>
      <w:r w:rsidR="0081060D">
        <w:rPr>
          <w:rFonts w:cs="TimesNewRomanPSMT"/>
          <w:color w:val="333333"/>
          <w:sz w:val="74"/>
          <w:szCs w:val="74"/>
        </w:rPr>
        <w:t>6</w:t>
      </w:r>
      <w:r w:rsidR="00F27753">
        <w:rPr>
          <w:rFonts w:cs="TimesNewRomanPSMT"/>
          <w:color w:val="333333"/>
          <w:sz w:val="74"/>
          <w:szCs w:val="74"/>
        </w:rPr>
        <w:t xml:space="preserve"> годов</w:t>
      </w:r>
    </w:p>
    <w:p w:rsidR="00F27753" w:rsidRPr="00666A20" w:rsidRDefault="00F27753" w:rsidP="00960FC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81060D" w:rsidRDefault="0081060D" w:rsidP="0081060D">
      <w:pPr>
        <w:spacing w:after="120"/>
        <w:jc w:val="both"/>
        <w:rPr>
          <w:rFonts w:ascii="Calibri" w:eastAsia="Calibri" w:hAnsi="Calibri" w:cs="Times New Roman"/>
        </w:rPr>
      </w:pPr>
      <w:r w:rsidRPr="00636BFA">
        <w:rPr>
          <w:rFonts w:ascii="Calibri" w:eastAsia="Calibri" w:hAnsi="Calibri" w:cs="Times New Roman"/>
        </w:rPr>
        <w:t>Целью Основных направлений бюджетной</w:t>
      </w:r>
      <w:r>
        <w:rPr>
          <w:rFonts w:ascii="Calibri" w:eastAsia="Calibri" w:hAnsi="Calibri" w:cs="Times New Roman"/>
        </w:rPr>
        <w:t xml:space="preserve"> и</w:t>
      </w:r>
      <w:r w:rsidRPr="00636BFA">
        <w:rPr>
          <w:rFonts w:ascii="Calibri" w:eastAsia="Calibri" w:hAnsi="Calibri" w:cs="Times New Roman"/>
        </w:rPr>
        <w:t xml:space="preserve"> налоговой политики является определение условий, используемых при составлении прое</w:t>
      </w:r>
      <w:r>
        <w:rPr>
          <w:rFonts w:ascii="Calibri" w:eastAsia="Calibri" w:hAnsi="Calibri" w:cs="Times New Roman"/>
        </w:rPr>
        <w:t xml:space="preserve">кта  бюджета, </w:t>
      </w:r>
      <w:r w:rsidRPr="00636BFA">
        <w:rPr>
          <w:rFonts w:ascii="Calibri" w:eastAsia="Calibri" w:hAnsi="Calibri" w:cs="Times New Roman"/>
        </w:rPr>
        <w:t>подходов к его формированию, основных характеристик и прогнозируемых параметров</w:t>
      </w:r>
      <w:r>
        <w:rPr>
          <w:rFonts w:ascii="Calibri" w:eastAsia="Calibri" w:hAnsi="Calibri" w:cs="Times New Roman"/>
        </w:rPr>
        <w:t xml:space="preserve">, </w:t>
      </w:r>
      <w:r w:rsidRPr="00DA0F7F">
        <w:rPr>
          <w:rFonts w:ascii="Calibri" w:eastAsia="Calibri" w:hAnsi="Calibri" w:cs="Times New Roman"/>
        </w:rPr>
        <w:t>а также обеспечение прозрачности и открытости бюджетного планирования.</w:t>
      </w:r>
      <w:r w:rsidRPr="00636BFA">
        <w:rPr>
          <w:rFonts w:ascii="Calibri" w:eastAsia="Calibri" w:hAnsi="Calibri" w:cs="Times New Roman"/>
        </w:rPr>
        <w:t xml:space="preserve"> 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DA0F7F">
        <w:rPr>
          <w:rFonts w:ascii="Calibri" w:eastAsia="Calibri" w:hAnsi="Calibri" w:cs="Times New Roman"/>
        </w:rPr>
        <w:t xml:space="preserve">Задачами Основных направлений бюджетной политики является определение подходов к планированию доходов и расходов, источников финансирования </w:t>
      </w:r>
      <w:r>
        <w:rPr>
          <w:rFonts w:ascii="Calibri" w:eastAsia="Calibri" w:hAnsi="Calibri" w:cs="Times New Roman"/>
        </w:rPr>
        <w:t>местного</w:t>
      </w:r>
      <w:r w:rsidRPr="00DA0F7F">
        <w:rPr>
          <w:rFonts w:ascii="Calibri" w:eastAsia="Calibri" w:hAnsi="Calibri" w:cs="Times New Roman"/>
        </w:rPr>
        <w:t xml:space="preserve"> бюджета</w:t>
      </w:r>
      <w:r>
        <w:rPr>
          <w:rFonts w:ascii="Calibri" w:eastAsia="Calibri" w:hAnsi="Calibri" w:cs="Times New Roman"/>
        </w:rPr>
        <w:t>.</w:t>
      </w:r>
    </w:p>
    <w:p w:rsidR="0081060D" w:rsidRDefault="0081060D" w:rsidP="0081060D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Основные результаты бюджетной и налоговой политики </w:t>
      </w:r>
    </w:p>
    <w:p w:rsidR="0081060D" w:rsidRDefault="0081060D" w:rsidP="0081060D">
      <w:pPr>
        <w:adjustRightInd w:val="0"/>
        <w:ind w:firstLine="142"/>
        <w:jc w:val="both"/>
        <w:rPr>
          <w:rFonts w:ascii="Calibri" w:eastAsia="Times New Roman" w:hAnsi="Calibri" w:cs="Times New Roman"/>
          <w:lang w:eastAsia="ru-RU"/>
        </w:rPr>
      </w:pPr>
      <w:r w:rsidRPr="00BF1748">
        <w:rPr>
          <w:rFonts w:ascii="Calibri" w:eastAsia="Times New Roman" w:hAnsi="Calibri" w:cs="Times New Roman"/>
          <w:lang w:eastAsia="ru-RU"/>
        </w:rPr>
        <w:t>Бюджетная и налоговая политика, проводимая местной администрацией МО Невская застава, направлена на решение приоритетных задач социально-экономического развития, в том числе улучшение условий жизни населения, проживающего на территории МО Невская застава, участие в достижении устойчивых экономических темпов роста.</w:t>
      </w:r>
    </w:p>
    <w:p w:rsidR="0081060D" w:rsidRDefault="0081060D" w:rsidP="0081060D">
      <w:pPr>
        <w:adjustRightInd w:val="0"/>
        <w:ind w:firstLine="142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Исполнение местного бюджета по итогам 2022 года составила: по доходам -86713,9 тыс. руб. (100,5%), по расходам – 83422,8 тыс. руб.(98,4%).</w:t>
      </w:r>
    </w:p>
    <w:p w:rsidR="0081060D" w:rsidRDefault="0081060D" w:rsidP="0081060D">
      <w:pPr>
        <w:adjustRightInd w:val="0"/>
        <w:ind w:firstLine="142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Исполнение доходной и расходной части в целом соответствовало плану.</w:t>
      </w:r>
    </w:p>
    <w:p w:rsidR="0081060D" w:rsidRDefault="0081060D" w:rsidP="0081060D">
      <w:pPr>
        <w:adjustRightInd w:val="0"/>
        <w:ind w:firstLine="142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Просроченная задолженность по бюджетным обязательствам, муниципальный долг  отсутствуют. С целью достижения долгосрочной сбалансированности и устойчивости бюджетной системы как базового принципа бюджетной политики,  с 2023 года бюджет муниципального образования формируется на 3 года. Все программы муниципального образования,  соответственно,  сформированы на 3 года.</w:t>
      </w:r>
    </w:p>
    <w:p w:rsidR="0081060D" w:rsidRDefault="0081060D" w:rsidP="0081060D">
      <w:pPr>
        <w:ind w:firstLine="709"/>
        <w:jc w:val="both"/>
        <w:rPr>
          <w:rFonts w:ascii="Calibri" w:eastAsia="Calibri" w:hAnsi="Calibri" w:cs="Times New Roman"/>
        </w:rPr>
      </w:pPr>
      <w:r w:rsidRPr="00482184">
        <w:rPr>
          <w:rFonts w:ascii="Calibri" w:eastAsia="Calibri" w:hAnsi="Calibri" w:cs="Times New Roman"/>
        </w:rPr>
        <w:t>I</w:t>
      </w:r>
      <w:proofErr w:type="spellStart"/>
      <w:r>
        <w:rPr>
          <w:rFonts w:ascii="Calibri" w:eastAsia="Calibri" w:hAnsi="Calibri" w:cs="Times New Roman"/>
          <w:lang w:val="en-US"/>
        </w:rPr>
        <w:t>I</w:t>
      </w:r>
      <w:proofErr w:type="spellEnd"/>
      <w:r w:rsidRPr="00482184">
        <w:rPr>
          <w:rFonts w:ascii="Calibri" w:eastAsia="Calibri" w:hAnsi="Calibri" w:cs="Times New Roman"/>
        </w:rPr>
        <w:t>. Основные цели и задачи бюджетной политики на 20</w:t>
      </w:r>
      <w:r>
        <w:rPr>
          <w:rFonts w:ascii="Calibri" w:eastAsia="Calibri" w:hAnsi="Calibri" w:cs="Times New Roman"/>
        </w:rPr>
        <w:t>24-2026</w:t>
      </w:r>
      <w:r w:rsidRPr="00482184">
        <w:rPr>
          <w:rFonts w:ascii="Calibri" w:eastAsia="Calibri" w:hAnsi="Calibri" w:cs="Times New Roman"/>
        </w:rPr>
        <w:t xml:space="preserve"> год</w:t>
      </w:r>
      <w:r>
        <w:rPr>
          <w:rFonts w:ascii="Calibri" w:eastAsia="Calibri" w:hAnsi="Calibri" w:cs="Times New Roman"/>
        </w:rPr>
        <w:t>ы</w:t>
      </w:r>
    </w:p>
    <w:p w:rsidR="0081060D" w:rsidRDefault="0081060D" w:rsidP="0081060D">
      <w:pPr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4D2E67">
        <w:rPr>
          <w:rFonts w:ascii="Calibri" w:eastAsia="Times New Roman" w:hAnsi="Calibri" w:cs="Times New Roman"/>
          <w:lang w:eastAsia="ru-RU"/>
        </w:rPr>
        <w:t xml:space="preserve">Ранее поставленные цели бюджетной политики </w:t>
      </w:r>
      <w:r>
        <w:rPr>
          <w:rFonts w:ascii="Calibri" w:eastAsia="Times New Roman" w:hAnsi="Calibri" w:cs="Times New Roman"/>
          <w:lang w:eastAsia="ru-RU"/>
        </w:rPr>
        <w:t>м</w:t>
      </w:r>
      <w:r w:rsidRPr="004D2E67">
        <w:rPr>
          <w:rFonts w:ascii="Calibri" w:eastAsia="Calibri" w:hAnsi="Calibri" w:cs="Times New Roman"/>
        </w:rPr>
        <w:t xml:space="preserve">униципального образования </w:t>
      </w:r>
      <w:r>
        <w:rPr>
          <w:rFonts w:ascii="Calibri" w:eastAsia="Calibri" w:hAnsi="Calibri" w:cs="Times New Roman"/>
        </w:rPr>
        <w:t>МО</w:t>
      </w:r>
      <w:r w:rsidRPr="004D2E67">
        <w:rPr>
          <w:rFonts w:ascii="Calibri" w:eastAsia="Calibri" w:hAnsi="Calibri" w:cs="Times New Roman"/>
        </w:rPr>
        <w:t xml:space="preserve"> Невская застава</w:t>
      </w:r>
      <w:r w:rsidRPr="004D2E67">
        <w:rPr>
          <w:rFonts w:ascii="Calibri" w:eastAsia="Times New Roman" w:hAnsi="Calibri" w:cs="Times New Roman"/>
          <w:lang w:eastAsia="ru-RU"/>
        </w:rPr>
        <w:t xml:space="preserve">: </w:t>
      </w:r>
      <w:r w:rsidRPr="00525A91">
        <w:rPr>
          <w:rFonts w:ascii="Calibri" w:eastAsia="Times New Roman" w:hAnsi="Calibri" w:cs="Times New Roman"/>
          <w:lang w:eastAsia="ru-RU"/>
        </w:rPr>
        <w:t>обеспечение устойчивости бюджетной системы Российской Федерации и безусловное исполнение принятых обязательств наиболее эффективным способом</w:t>
      </w:r>
      <w:r w:rsidRPr="004D2E67">
        <w:rPr>
          <w:rFonts w:ascii="Calibri" w:eastAsia="Times New Roman" w:hAnsi="Calibri" w:cs="Times New Roman"/>
          <w:lang w:eastAsia="ru-RU"/>
        </w:rPr>
        <w:t>, не потеряли своей актуальности и должны быть достигнуты с учетом решения новых задач по преодолению существующих проблем.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525A91">
        <w:rPr>
          <w:rFonts w:ascii="Calibri" w:eastAsia="Times New Roman" w:hAnsi="Calibri" w:cs="Times New Roman"/>
          <w:lang w:eastAsia="ru-RU"/>
        </w:rPr>
        <w:t>Целью бюджетной политики на 20</w:t>
      </w:r>
      <w:r>
        <w:rPr>
          <w:rFonts w:ascii="Calibri" w:eastAsia="Times New Roman" w:hAnsi="Calibri" w:cs="Times New Roman"/>
          <w:lang w:eastAsia="ru-RU"/>
        </w:rPr>
        <w:t>24-2026</w:t>
      </w:r>
      <w:r w:rsidRPr="00525A91">
        <w:rPr>
          <w:rFonts w:ascii="Calibri" w:eastAsia="Times New Roman" w:hAnsi="Calibri" w:cs="Times New Roman"/>
          <w:lang w:eastAsia="ru-RU"/>
        </w:rPr>
        <w:t>год</w:t>
      </w:r>
      <w:r>
        <w:rPr>
          <w:rFonts w:ascii="Calibri" w:eastAsia="Times New Roman" w:hAnsi="Calibri" w:cs="Times New Roman"/>
          <w:lang w:eastAsia="ru-RU"/>
        </w:rPr>
        <w:t>ы</w:t>
      </w:r>
      <w:r w:rsidRPr="00525A91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lastRenderedPageBreak/>
        <w:t xml:space="preserve">является обеспечение устойчивости бюджета </w:t>
      </w:r>
      <w:r>
        <w:rPr>
          <w:rFonts w:ascii="Calibri" w:eastAsia="Calibri" w:hAnsi="Calibri" w:cs="Times New Roman"/>
        </w:rPr>
        <w:t>муниципального образования МО Невская застава и безусловное исполнение принятых обязательств наиболее эффективным способом</w:t>
      </w:r>
      <w:r>
        <w:rPr>
          <w:rFonts w:ascii="Calibri" w:eastAsia="Times New Roman" w:hAnsi="Calibri" w:cs="Times New Roman"/>
          <w:lang w:eastAsia="ru-RU"/>
        </w:rPr>
        <w:t>.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A871E4">
        <w:rPr>
          <w:rFonts w:ascii="Calibri" w:eastAsia="Calibri" w:hAnsi="Calibri" w:cs="Times New Roman"/>
        </w:rPr>
        <w:t xml:space="preserve">При </w:t>
      </w:r>
      <w:r>
        <w:rPr>
          <w:rFonts w:ascii="Calibri" w:eastAsia="Calibri" w:hAnsi="Calibri" w:cs="Times New Roman"/>
        </w:rPr>
        <w:t>разработке</w:t>
      </w:r>
      <w:r w:rsidRPr="00A871E4">
        <w:rPr>
          <w:rFonts w:ascii="Calibri" w:eastAsia="Calibri" w:hAnsi="Calibri" w:cs="Times New Roman"/>
        </w:rPr>
        <w:t xml:space="preserve"> Основных направлений бюджетной политики</w:t>
      </w:r>
      <w:r>
        <w:rPr>
          <w:rFonts w:ascii="Calibri" w:eastAsia="Calibri" w:hAnsi="Calibri" w:cs="Times New Roman"/>
        </w:rPr>
        <w:t xml:space="preserve"> на местном уровне учитывается экономическая ситуация, сложившаяся в Российской Федерации на настоящий момент, и показатели  проекта федерального бюджета.</w:t>
      </w:r>
    </w:p>
    <w:p w:rsidR="0081060D" w:rsidRPr="006943FD" w:rsidRDefault="0081060D" w:rsidP="0081060D">
      <w:pPr>
        <w:pStyle w:val="Default"/>
        <w:ind w:firstLine="539"/>
        <w:jc w:val="both"/>
        <w:rPr>
          <w:color w:val="auto"/>
        </w:rPr>
      </w:pPr>
      <w:r w:rsidRPr="006943FD">
        <w:rPr>
          <w:color w:val="auto"/>
        </w:rPr>
        <w:t xml:space="preserve">В части налоговых мер, перечисленных в основных направлениях налоговой политики РФ, и влияющих на поступление доходов внутригородских муниципальных образований </w:t>
      </w:r>
      <w:r>
        <w:rPr>
          <w:color w:val="auto"/>
        </w:rPr>
        <w:t xml:space="preserve">города федерального значения </w:t>
      </w:r>
      <w:r w:rsidRPr="006943FD">
        <w:rPr>
          <w:color w:val="auto"/>
        </w:rPr>
        <w:t xml:space="preserve">Санкт-Петербурга,  предполагается: </w:t>
      </w:r>
    </w:p>
    <w:p w:rsidR="0081060D" w:rsidRDefault="0081060D" w:rsidP="0081060D">
      <w:pPr>
        <w:autoSpaceDE w:val="0"/>
        <w:autoSpaceDN w:val="0"/>
        <w:adjustRightInd w:val="0"/>
        <w:ind w:firstLine="539"/>
        <w:jc w:val="both"/>
        <w:rPr>
          <w:rFonts w:ascii="Calibri" w:eastAsia="Calibri" w:hAnsi="Calibri" w:cs="Times New Roman"/>
          <w:b/>
          <w:bCs/>
          <w:lang w:eastAsia="ru-RU"/>
        </w:rPr>
      </w:pPr>
      <w:r w:rsidRPr="007D3850">
        <w:rPr>
          <w:rFonts w:ascii="Calibri" w:eastAsia="Calibri" w:hAnsi="Calibri" w:cs="Times New Roman"/>
          <w:bCs/>
          <w:lang w:eastAsia="ru-RU"/>
        </w:rPr>
        <w:t>Поддержка субъектов малого и среднего бизнеса</w:t>
      </w:r>
    </w:p>
    <w:p w:rsidR="0081060D" w:rsidRDefault="0081060D" w:rsidP="0081060D">
      <w:pPr>
        <w:autoSpaceDE w:val="0"/>
        <w:autoSpaceDN w:val="0"/>
        <w:adjustRightInd w:val="0"/>
        <w:ind w:firstLine="539"/>
        <w:jc w:val="both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 xml:space="preserve">Задача диверсификации российской экономики и повышения экономической активности населения тесно связана с целью увеличения числа </w:t>
      </w:r>
      <w:proofErr w:type="gramStart"/>
      <w:r>
        <w:rPr>
          <w:rFonts w:ascii="Calibri" w:eastAsia="Calibri" w:hAnsi="Calibri" w:cs="Times New Roman"/>
          <w:lang w:eastAsia="ru-RU"/>
        </w:rPr>
        <w:t>занятых</w:t>
      </w:r>
      <w:proofErr w:type="gramEnd"/>
      <w:r>
        <w:rPr>
          <w:rFonts w:ascii="Calibri" w:eastAsia="Calibri" w:hAnsi="Calibri" w:cs="Times New Roman"/>
          <w:lang w:eastAsia="ru-RU"/>
        </w:rPr>
        <w:t xml:space="preserve"> в сфере малого и среднего предпринимательства (МСП) и поддержка индивидуальной предпринимательской инициативы.</w:t>
      </w:r>
    </w:p>
    <w:p w:rsidR="0081060D" w:rsidRPr="00F86C78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0D0901">
        <w:rPr>
          <w:rFonts w:ascii="Calibri" w:eastAsia="Calibri" w:hAnsi="Calibri" w:cs="Times New Roman"/>
        </w:rPr>
        <w:t xml:space="preserve">Реализация принципа эффективности использования бюджетных средств предполагает </w:t>
      </w:r>
      <w:r>
        <w:rPr>
          <w:rFonts w:ascii="Calibri" w:eastAsia="Calibri" w:hAnsi="Calibri" w:cs="Times New Roman"/>
        </w:rPr>
        <w:t>о</w:t>
      </w:r>
      <w:r w:rsidRPr="00F86C78">
        <w:rPr>
          <w:rFonts w:ascii="Calibri" w:eastAsia="Calibri" w:hAnsi="Calibri" w:cs="Times New Roman"/>
        </w:rPr>
        <w:t>беспечение долгосрочной сбалансированности и устойчивости местного бюджета как ключевого звена бюджетной системы</w:t>
      </w:r>
      <w:r>
        <w:rPr>
          <w:rFonts w:ascii="Calibri" w:eastAsia="Calibri" w:hAnsi="Calibri" w:cs="Times New Roman"/>
        </w:rPr>
        <w:t>,</w:t>
      </w:r>
      <w:r w:rsidRPr="00F86C7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что </w:t>
      </w:r>
      <w:r w:rsidRPr="00F86C78">
        <w:rPr>
          <w:rFonts w:ascii="Calibri" w:eastAsia="Calibri" w:hAnsi="Calibri" w:cs="Times New Roman"/>
        </w:rPr>
        <w:t xml:space="preserve">является важнейшей предпосылкой для сохранения финансовой стабильности, которая, в свою очередь, создает базовые условия для развития в </w:t>
      </w:r>
      <w:proofErr w:type="gramStart"/>
      <w:r w:rsidRPr="00F86C78">
        <w:rPr>
          <w:rFonts w:ascii="Calibri" w:eastAsia="Calibri" w:hAnsi="Calibri" w:cs="Times New Roman"/>
        </w:rPr>
        <w:t>социально-экономический</w:t>
      </w:r>
      <w:proofErr w:type="gramEnd"/>
      <w:r w:rsidRPr="00F86C78">
        <w:rPr>
          <w:rFonts w:ascii="Calibri" w:eastAsia="Calibri" w:hAnsi="Calibri" w:cs="Times New Roman"/>
        </w:rPr>
        <w:t xml:space="preserve"> сфере.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886DF7">
        <w:rPr>
          <w:rFonts w:ascii="Calibri" w:eastAsia="Calibri" w:hAnsi="Calibri" w:cs="Times New Roman"/>
        </w:rPr>
        <w:t>Для наиболее эффективного решения вопросов местного значения муниципальное образование применяет программный подход. Муниципальные программы разрабатываются для реализации наиболее значимых задач муниципального образования. Увеличение  доли расходов на реализацию муниципальных программ в общей сумме расходов бюджета является одним из приоритетов бюджетной политики.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F86C78">
        <w:rPr>
          <w:rFonts w:ascii="Calibri" w:eastAsia="Calibri" w:hAnsi="Calibri" w:cs="Times New Roman"/>
        </w:rPr>
        <w:t xml:space="preserve">Переход к формированию бюджета </w:t>
      </w:r>
      <w:r>
        <w:rPr>
          <w:rFonts w:ascii="Calibri" w:eastAsia="Calibri" w:hAnsi="Calibri" w:cs="Times New Roman"/>
        </w:rPr>
        <w:t xml:space="preserve">на трехлетний период </w:t>
      </w:r>
      <w:r w:rsidRPr="00F86C78">
        <w:rPr>
          <w:rFonts w:ascii="Calibri" w:eastAsia="Calibri" w:hAnsi="Calibri" w:cs="Times New Roman"/>
        </w:rPr>
        <w:t xml:space="preserve"> предъявляет дополнительные требования к устойчивости бюджетной системы муниципального образования в части гарантированного обеспечения финансовыми ресурсами действующих расходных обязательств, прозрачного и конкурентного распределения имеющихся средств. Тем самым реализуется возможность полноценного применения программно-целевого метода реализации муниципальной политики, что создает прочную основу для системного повышения эффективности бюджетных расходов, концентрации всех ресурсов муниципального образования на важнейших направлениях деятельности</w:t>
      </w:r>
      <w:r>
        <w:rPr>
          <w:rFonts w:ascii="Calibri" w:eastAsia="Calibri" w:hAnsi="Calibri" w:cs="Times New Roman"/>
        </w:rPr>
        <w:t>.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Муниципальные программы соответственно формируются на 3 года, в них </w:t>
      </w:r>
      <w:r w:rsidRPr="000D0901">
        <w:rPr>
          <w:rFonts w:ascii="Calibri" w:eastAsia="Calibri" w:hAnsi="Calibri" w:cs="Times New Roman"/>
        </w:rPr>
        <w:t xml:space="preserve"> следует более полно отразить комплекс мер и инструментов </w:t>
      </w:r>
      <w:r>
        <w:rPr>
          <w:rFonts w:ascii="Calibri" w:eastAsia="Calibri" w:hAnsi="Calibri" w:cs="Times New Roman"/>
        </w:rPr>
        <w:t>бюджетной</w:t>
      </w:r>
      <w:r w:rsidRPr="000D0901">
        <w:rPr>
          <w:rFonts w:ascii="Calibri" w:eastAsia="Calibri" w:hAnsi="Calibri" w:cs="Times New Roman"/>
        </w:rPr>
        <w:t xml:space="preserve"> политики, повысив тем самым их качество</w:t>
      </w:r>
      <w:r>
        <w:rPr>
          <w:rFonts w:ascii="Calibri" w:eastAsia="Calibri" w:hAnsi="Calibri" w:cs="Times New Roman"/>
        </w:rPr>
        <w:t>.</w:t>
      </w:r>
      <w:r w:rsidRPr="000D0901">
        <w:rPr>
          <w:rFonts w:ascii="Calibri" w:eastAsia="Calibri" w:hAnsi="Calibri" w:cs="Times New Roman"/>
        </w:rPr>
        <w:t xml:space="preserve"> Важно обеспечить дальнейшую интеграцию </w:t>
      </w:r>
      <w:r>
        <w:rPr>
          <w:rFonts w:ascii="Calibri" w:eastAsia="Calibri" w:hAnsi="Calibri" w:cs="Times New Roman"/>
        </w:rPr>
        <w:t xml:space="preserve">муниципальных </w:t>
      </w:r>
      <w:r w:rsidRPr="000D0901">
        <w:rPr>
          <w:rFonts w:ascii="Calibri" w:eastAsia="Calibri" w:hAnsi="Calibri" w:cs="Times New Roman"/>
        </w:rPr>
        <w:t xml:space="preserve"> программ в процесс бюджетного планирования, в том числе регламентировать процесс выделения дополнительных ресурсов, увязав его с достижением целей и результатов соответствующих </w:t>
      </w:r>
      <w:r>
        <w:rPr>
          <w:rFonts w:ascii="Calibri" w:eastAsia="Calibri" w:hAnsi="Calibri" w:cs="Times New Roman"/>
        </w:rPr>
        <w:t>программ</w:t>
      </w:r>
      <w:r w:rsidRPr="000D0901">
        <w:rPr>
          <w:rFonts w:ascii="Calibri" w:eastAsia="Calibri" w:hAnsi="Calibri" w:cs="Times New Roman"/>
        </w:rPr>
        <w:t xml:space="preserve">. При этом необходимость исполнения полномочий в условиях жестких финансовых ограничений предполагает расширение полномочий </w:t>
      </w:r>
      <w:r>
        <w:rPr>
          <w:rFonts w:ascii="Calibri" w:eastAsia="Calibri" w:hAnsi="Calibri" w:cs="Times New Roman"/>
        </w:rPr>
        <w:t>ответственных исполнителей</w:t>
      </w:r>
      <w:r w:rsidRPr="000D0901">
        <w:rPr>
          <w:rFonts w:ascii="Calibri" w:eastAsia="Calibri" w:hAnsi="Calibri" w:cs="Times New Roman"/>
        </w:rPr>
        <w:t xml:space="preserve"> по перераспределению средств </w:t>
      </w:r>
      <w:r w:rsidRPr="00B9205D">
        <w:rPr>
          <w:rFonts w:ascii="Calibri" w:eastAsia="Calibri" w:hAnsi="Calibri" w:cs="Times New Roman"/>
        </w:rPr>
        <w:t>между мероприятиями  программ</w:t>
      </w:r>
      <w:r w:rsidRPr="000D0901">
        <w:rPr>
          <w:rFonts w:ascii="Calibri" w:eastAsia="Calibri" w:hAnsi="Calibri" w:cs="Times New Roman"/>
        </w:rPr>
        <w:t>.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Необходимо производить</w:t>
      </w:r>
      <w:r w:rsidRPr="000D0901">
        <w:rPr>
          <w:rFonts w:ascii="Calibri" w:eastAsia="Calibri" w:hAnsi="Calibri" w:cs="Times New Roman"/>
        </w:rPr>
        <w:t xml:space="preserve"> обязательн</w:t>
      </w:r>
      <w:r>
        <w:rPr>
          <w:rFonts w:ascii="Calibri" w:eastAsia="Calibri" w:hAnsi="Calibri" w:cs="Times New Roman"/>
        </w:rPr>
        <w:t>ую</w:t>
      </w:r>
      <w:r w:rsidRPr="000D0901">
        <w:rPr>
          <w:rFonts w:ascii="Calibri" w:eastAsia="Calibri" w:hAnsi="Calibri" w:cs="Times New Roman"/>
        </w:rPr>
        <w:t xml:space="preserve"> корректировк</w:t>
      </w:r>
      <w:r>
        <w:rPr>
          <w:rFonts w:ascii="Calibri" w:eastAsia="Calibri" w:hAnsi="Calibri" w:cs="Times New Roman"/>
        </w:rPr>
        <w:t>у</w:t>
      </w:r>
      <w:r w:rsidRPr="000D0901">
        <w:rPr>
          <w:rFonts w:ascii="Calibri" w:eastAsia="Calibri" w:hAnsi="Calibri" w:cs="Times New Roman"/>
        </w:rPr>
        <w:t xml:space="preserve"> программ, имеющих низкие оценки эффективности по итогам отчетного года, а также порядка учета результатов оценки эффективности при формировании проекта бюджета и уточнении оценки расходов на более отдаленную перспективу</w:t>
      </w:r>
      <w:r>
        <w:rPr>
          <w:rFonts w:ascii="Calibri" w:eastAsia="Calibri" w:hAnsi="Calibri" w:cs="Times New Roman"/>
        </w:rPr>
        <w:t>.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EE0A09">
        <w:rPr>
          <w:rFonts w:ascii="Calibri" w:eastAsia="Calibri" w:hAnsi="Calibri" w:cs="Times New Roman"/>
        </w:rPr>
        <w:lastRenderedPageBreak/>
        <w:t>Повышение уровня информационной прозрачности деятельности органов местного самоуправления, принимающих участие в подготовке, исполнении бюджета и составлении бюджетной отчетности, способствует повышению качества их работы и системы управления муниципальными финансами в целом</w:t>
      </w:r>
      <w:r>
        <w:rPr>
          <w:rFonts w:ascii="Calibri" w:eastAsia="Calibri" w:hAnsi="Calibri" w:cs="Times New Roman"/>
        </w:rPr>
        <w:t xml:space="preserve">. </w:t>
      </w:r>
    </w:p>
    <w:p w:rsidR="0081060D" w:rsidRPr="00EE0A09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EE0A09">
        <w:rPr>
          <w:rFonts w:ascii="Calibri" w:eastAsia="Calibri" w:hAnsi="Calibri" w:cs="Times New Roman"/>
        </w:rPr>
        <w:t xml:space="preserve">Открытость бюджета - основа для повышения информированности и вовлеченности целевых аудиторий. </w:t>
      </w:r>
    </w:p>
    <w:p w:rsidR="0081060D" w:rsidRPr="007421C9" w:rsidRDefault="0081060D" w:rsidP="0081060D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eastAsia="ru-RU"/>
        </w:rPr>
        <w:t>II</w:t>
      </w:r>
      <w:r>
        <w:rPr>
          <w:rFonts w:ascii="Calibri" w:eastAsia="Calibri" w:hAnsi="Calibri" w:cs="Times New Roman"/>
          <w:lang w:val="en-US" w:eastAsia="ru-RU"/>
        </w:rPr>
        <w:t>I</w:t>
      </w:r>
      <w:r w:rsidRPr="00F824D8">
        <w:rPr>
          <w:rFonts w:ascii="Calibri" w:eastAsia="Calibri" w:hAnsi="Calibri" w:cs="Times New Roman"/>
          <w:lang w:eastAsia="ru-RU"/>
        </w:rPr>
        <w:t>. Приоритеты политики расходования</w:t>
      </w:r>
      <w:r w:rsidRPr="00F824D8">
        <w:rPr>
          <w:rFonts w:ascii="Calibri" w:eastAsia="Calibri" w:hAnsi="Calibri" w:cs="Times New Roman"/>
        </w:rPr>
        <w:t xml:space="preserve"> бюджетных средств</w:t>
      </w:r>
    </w:p>
    <w:p w:rsidR="0081060D" w:rsidRPr="00725BB4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F824D8">
        <w:rPr>
          <w:rFonts w:ascii="Calibri" w:eastAsia="Times New Roman" w:hAnsi="Calibri" w:cs="Times New Roman"/>
          <w:lang w:eastAsia="ru-RU"/>
        </w:rPr>
        <w:t xml:space="preserve">Политика расходования бюджетных средств  </w:t>
      </w:r>
      <w:r>
        <w:rPr>
          <w:rFonts w:ascii="Calibri" w:eastAsia="Times New Roman" w:hAnsi="Calibri" w:cs="Times New Roman"/>
          <w:lang w:eastAsia="ru-RU"/>
        </w:rPr>
        <w:t>м</w:t>
      </w:r>
      <w:r w:rsidRPr="00716B3E">
        <w:rPr>
          <w:rFonts w:ascii="Calibri" w:eastAsia="Times New Roman" w:hAnsi="Calibri" w:cs="Times New Roman"/>
          <w:lang w:eastAsia="ru-RU"/>
        </w:rPr>
        <w:t xml:space="preserve">униципального образования </w:t>
      </w:r>
      <w:r>
        <w:rPr>
          <w:rFonts w:ascii="Calibri" w:eastAsia="Times New Roman" w:hAnsi="Calibri" w:cs="Times New Roman"/>
          <w:lang w:eastAsia="ru-RU"/>
        </w:rPr>
        <w:t>МО</w:t>
      </w:r>
      <w:r w:rsidRPr="00716B3E">
        <w:rPr>
          <w:rFonts w:ascii="Calibri" w:eastAsia="Times New Roman" w:hAnsi="Calibri" w:cs="Times New Roman"/>
          <w:lang w:eastAsia="ru-RU"/>
        </w:rPr>
        <w:t xml:space="preserve"> </w:t>
      </w:r>
      <w:r w:rsidRPr="00725BB4">
        <w:rPr>
          <w:rFonts w:ascii="Calibri" w:eastAsia="Calibri" w:hAnsi="Calibri" w:cs="Times New Roman"/>
        </w:rPr>
        <w:t>Невская застава  на 20</w:t>
      </w:r>
      <w:r>
        <w:rPr>
          <w:rFonts w:ascii="Calibri" w:eastAsia="Calibri" w:hAnsi="Calibri" w:cs="Times New Roman"/>
        </w:rPr>
        <w:t>24-2026</w:t>
      </w:r>
      <w:r w:rsidRPr="00725BB4">
        <w:rPr>
          <w:rFonts w:ascii="Calibri" w:eastAsia="Calibri" w:hAnsi="Calibri" w:cs="Times New Roman"/>
        </w:rPr>
        <w:t>год</w:t>
      </w:r>
      <w:r>
        <w:rPr>
          <w:rFonts w:ascii="Calibri" w:eastAsia="Calibri" w:hAnsi="Calibri" w:cs="Times New Roman"/>
        </w:rPr>
        <w:t>ы</w:t>
      </w:r>
      <w:r w:rsidRPr="00725BB4">
        <w:rPr>
          <w:rFonts w:ascii="Calibri" w:eastAsia="Calibri" w:hAnsi="Calibri" w:cs="Times New Roman"/>
        </w:rPr>
        <w:t xml:space="preserve"> должна быть направлена на обеспечение решения приоритетных задач социально-экономического развития: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F824D8">
        <w:rPr>
          <w:rFonts w:ascii="Calibri" w:eastAsia="Calibri" w:hAnsi="Calibri" w:cs="Times New Roman"/>
        </w:rPr>
        <w:t xml:space="preserve">осуществлять планирование бюджетных ассигнований исходя из безусловного исполнения действующих расходных обязательств. Принципиальные решения об их отмене, прекращении или реструктуризации должны вырабатываться </w:t>
      </w:r>
      <w:r>
        <w:rPr>
          <w:rFonts w:ascii="Calibri" w:eastAsia="Calibri" w:hAnsi="Calibri" w:cs="Times New Roman"/>
        </w:rPr>
        <w:t xml:space="preserve">по возможности </w:t>
      </w:r>
      <w:r w:rsidRPr="00F824D8">
        <w:rPr>
          <w:rFonts w:ascii="Calibri" w:eastAsia="Calibri" w:hAnsi="Calibri" w:cs="Times New Roman"/>
        </w:rPr>
        <w:t>до завершения формирования проекта бюджета;</w:t>
      </w:r>
    </w:p>
    <w:p w:rsidR="0081060D" w:rsidRPr="00F824D8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F824D8">
        <w:rPr>
          <w:rFonts w:ascii="Calibri" w:eastAsia="Calibri" w:hAnsi="Calibri" w:cs="Times New Roman"/>
        </w:rPr>
        <w:t>прини</w:t>
      </w:r>
      <w:r>
        <w:rPr>
          <w:rFonts w:ascii="Calibri" w:eastAsia="Calibri" w:hAnsi="Calibri" w:cs="Times New Roman"/>
        </w:rPr>
        <w:t>м</w:t>
      </w:r>
      <w:r w:rsidRPr="00F824D8">
        <w:rPr>
          <w:rFonts w:ascii="Calibri" w:eastAsia="Calibri" w:hAnsi="Calibri" w:cs="Times New Roman"/>
        </w:rPr>
        <w:t>ать новые расходные обязательства только при условии наличия финансовых ресурсов на весь период их действия и соответствия их приоритетным направлениям социально-экономического развития;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F824D8">
        <w:rPr>
          <w:rFonts w:ascii="Calibri" w:eastAsia="Calibri" w:hAnsi="Calibri" w:cs="Times New Roman"/>
        </w:rPr>
        <w:t xml:space="preserve">формирование расходов бюджета муниципального </w:t>
      </w:r>
      <w:r>
        <w:rPr>
          <w:rFonts w:ascii="Calibri" w:eastAsia="Calibri" w:hAnsi="Calibri" w:cs="Times New Roman"/>
        </w:rPr>
        <w:t>образования</w:t>
      </w:r>
      <w:r w:rsidRPr="00F824D8">
        <w:rPr>
          <w:rFonts w:ascii="Calibri" w:eastAsia="Calibri" w:hAnsi="Calibri" w:cs="Times New Roman"/>
        </w:rPr>
        <w:t xml:space="preserve"> должно производиться по программному принципу (следует обеспечить качественную разработку и своевременное утверждение </w:t>
      </w:r>
      <w:r>
        <w:rPr>
          <w:rFonts w:ascii="Calibri" w:eastAsia="Calibri" w:hAnsi="Calibri" w:cs="Times New Roman"/>
        </w:rPr>
        <w:t>муниципальных программ;</w:t>
      </w:r>
      <w:r w:rsidRPr="00F824D8">
        <w:rPr>
          <w:rFonts w:ascii="Calibri" w:eastAsia="Calibri" w:hAnsi="Calibri" w:cs="Times New Roman"/>
        </w:rPr>
        <w:t xml:space="preserve"> программы должны соответствовать приоритетам и реальным возможностям бюджета муниципального </w:t>
      </w:r>
      <w:r>
        <w:rPr>
          <w:rFonts w:ascii="Calibri" w:eastAsia="Calibri" w:hAnsi="Calibri" w:cs="Times New Roman"/>
        </w:rPr>
        <w:t>образования</w:t>
      </w:r>
      <w:r w:rsidRPr="00F824D8">
        <w:rPr>
          <w:rFonts w:ascii="Calibri" w:eastAsia="Calibri" w:hAnsi="Calibri" w:cs="Times New Roman"/>
        </w:rPr>
        <w:t>, обеспечивать взаимосвязь с основными параметрами оказания муниципальных услуг)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35592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заключение муниципальных контрактов в соответствии с </w:t>
      </w:r>
      <w:r w:rsidRPr="007458EF">
        <w:rPr>
          <w:rFonts w:ascii="Calibri" w:eastAsia="Calibri" w:hAnsi="Calibri" w:cs="Times New Roman"/>
        </w:rPr>
        <w:t>Федеральным законом от 05.04.2013г. № 44-ФЗ «О контрактной системе в сфере закупок, товаров, работ, услуг для обеспечения государственных и муниципальных нужд».</w:t>
      </w:r>
      <w:r w:rsidRPr="00F824D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З</w:t>
      </w:r>
      <w:r w:rsidRPr="00F824D8">
        <w:rPr>
          <w:rFonts w:ascii="Calibri" w:eastAsia="Calibri" w:hAnsi="Calibri" w:cs="Times New Roman"/>
        </w:rPr>
        <w:t>акупки должны использоваться для повышения конкурентоспособности эффективных производителей, исключения заключения контрактов с некомпетентными исполнителями;</w:t>
      </w:r>
      <w:r w:rsidRPr="00DD4560">
        <w:rPr>
          <w:rFonts w:ascii="Calibri" w:eastAsia="Calibri" w:hAnsi="Calibri" w:cs="Times New Roman"/>
        </w:rPr>
        <w:t xml:space="preserve"> 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-п</w:t>
      </w:r>
      <w:r w:rsidRPr="00EE0A09">
        <w:rPr>
          <w:rFonts w:ascii="Calibri" w:eastAsia="Calibri" w:hAnsi="Calibri" w:cs="Times New Roman"/>
        </w:rPr>
        <w:t>овышение уровня информационной прозрачности деятельности органов местного самоуправления, принимающих участие в подготовке, исполнении бюджета и составлении бюджетной отчетности, способствует повышению качества их работы и системы управления муниципальными финансами в целом</w:t>
      </w:r>
      <w:r>
        <w:rPr>
          <w:rFonts w:ascii="Calibri" w:eastAsia="Calibri" w:hAnsi="Calibri" w:cs="Times New Roman"/>
        </w:rPr>
        <w:t>.</w:t>
      </w:r>
    </w:p>
    <w:p w:rsidR="0081060D" w:rsidRPr="00DB54F5" w:rsidRDefault="0081060D" w:rsidP="0081060D">
      <w:pPr>
        <w:ind w:firstLine="709"/>
        <w:jc w:val="both"/>
        <w:rPr>
          <w:rFonts w:ascii="Calibri" w:eastAsia="Calibri" w:hAnsi="Calibri" w:cs="Times New Roman"/>
        </w:rPr>
      </w:pPr>
      <w:r w:rsidRPr="00AD4900">
        <w:rPr>
          <w:rFonts w:ascii="Calibri" w:eastAsia="Calibri" w:hAnsi="Calibri" w:cs="Times New Roman"/>
          <w:color w:val="000000"/>
        </w:rPr>
        <w:t xml:space="preserve">Прогноз расходов для проекта местного бюджета формируется на основе основных параметров Прогноза социально-экономического развития муниципального образования </w:t>
      </w:r>
      <w:r>
        <w:rPr>
          <w:rFonts w:ascii="Calibri" w:eastAsia="Calibri" w:hAnsi="Calibri" w:cs="Times New Roman"/>
          <w:color w:val="000000"/>
        </w:rPr>
        <w:t>МО</w:t>
      </w:r>
      <w:r w:rsidRPr="00AD4900">
        <w:rPr>
          <w:rFonts w:ascii="Calibri" w:eastAsia="Calibri" w:hAnsi="Calibri" w:cs="Times New Roman"/>
          <w:color w:val="000000"/>
        </w:rPr>
        <w:t xml:space="preserve"> Невская застава на 202</w:t>
      </w:r>
      <w:r>
        <w:rPr>
          <w:rFonts w:ascii="Calibri" w:eastAsia="Calibri" w:hAnsi="Calibri" w:cs="Times New Roman"/>
          <w:color w:val="000000"/>
        </w:rPr>
        <w:t>4</w:t>
      </w:r>
      <w:r w:rsidRPr="00AD4900">
        <w:rPr>
          <w:rFonts w:ascii="Calibri" w:eastAsia="Calibri" w:hAnsi="Calibri" w:cs="Times New Roman"/>
          <w:color w:val="000000"/>
        </w:rPr>
        <w:t>-202</w:t>
      </w:r>
      <w:r>
        <w:rPr>
          <w:rFonts w:ascii="Calibri" w:eastAsia="Calibri" w:hAnsi="Calibri" w:cs="Times New Roman"/>
          <w:color w:val="000000"/>
        </w:rPr>
        <w:t>6</w:t>
      </w:r>
      <w:r w:rsidRPr="00AD4900">
        <w:rPr>
          <w:rFonts w:ascii="Calibri" w:eastAsia="Calibri" w:hAnsi="Calibri" w:cs="Times New Roman"/>
          <w:color w:val="000000"/>
        </w:rPr>
        <w:t xml:space="preserve"> годы. 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FD3323">
        <w:rPr>
          <w:rFonts w:ascii="Calibri" w:eastAsia="Calibri" w:hAnsi="Calibri" w:cs="Times New Roman"/>
        </w:rPr>
        <w:t>При планировании объема расходных обязательств необходимо учитывать оценку исполнения в 20</w:t>
      </w:r>
      <w:r>
        <w:rPr>
          <w:rFonts w:ascii="Calibri" w:eastAsia="Calibri" w:hAnsi="Calibri" w:cs="Times New Roman"/>
        </w:rPr>
        <w:t xml:space="preserve">23 </w:t>
      </w:r>
      <w:r w:rsidRPr="00FD3323">
        <w:rPr>
          <w:rFonts w:ascii="Calibri" w:eastAsia="Calibri" w:hAnsi="Calibri" w:cs="Times New Roman"/>
        </w:rPr>
        <w:t>году, уточненный прогноз показателей социально-экономического развития</w:t>
      </w:r>
      <w:r>
        <w:rPr>
          <w:rFonts w:ascii="Calibri" w:eastAsia="Calibri" w:hAnsi="Calibri" w:cs="Times New Roman"/>
        </w:rPr>
        <w:t>.</w:t>
      </w:r>
    </w:p>
    <w:p w:rsidR="0081060D" w:rsidRPr="00FD3323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Источником финансирования дефицита бюджета является остаток на едином счете бюджета по результатам исполнения бюджета в 2023 году. На прогноз </w:t>
      </w:r>
      <w:proofErr w:type="gramStart"/>
      <w:r>
        <w:rPr>
          <w:rFonts w:ascii="Calibri" w:eastAsia="Calibri" w:hAnsi="Calibri" w:cs="Times New Roman"/>
        </w:rPr>
        <w:t>размера источника финансирования дефицита бюджета</w:t>
      </w:r>
      <w:proofErr w:type="gramEnd"/>
      <w:r>
        <w:rPr>
          <w:rFonts w:ascii="Calibri" w:eastAsia="Calibri" w:hAnsi="Calibri" w:cs="Times New Roman"/>
        </w:rPr>
        <w:t xml:space="preserve"> влияет объём исполнения бюджета по доходам и расходам, экономия бюджетных средств при проведении конкурсных процедур в процессе определения поставщиков (подрядчиков, исполнителей) для обеспечения муниципальных нужд.</w:t>
      </w:r>
    </w:p>
    <w:p w:rsidR="0081060D" w:rsidRPr="00EE0A09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EE0A09">
        <w:rPr>
          <w:rFonts w:ascii="Calibri" w:eastAsia="Calibri" w:hAnsi="Calibri" w:cs="Times New Roman"/>
        </w:rPr>
        <w:t xml:space="preserve">Открытость бюджета - основа для повышения информированности и вовлеченности целевых аудиторий. 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</w:t>
      </w:r>
      <w:r w:rsidRPr="00EE0A09">
        <w:rPr>
          <w:rFonts w:ascii="Calibri" w:eastAsia="Calibri" w:hAnsi="Calibri" w:cs="Times New Roman"/>
        </w:rPr>
        <w:t xml:space="preserve">еобходимо обеспечить публичность процесса управления муниципальными финансами муниципального образования </w:t>
      </w:r>
      <w:r>
        <w:rPr>
          <w:rFonts w:ascii="Calibri" w:eastAsia="Calibri" w:hAnsi="Calibri" w:cs="Times New Roman"/>
        </w:rPr>
        <w:t>МО</w:t>
      </w:r>
      <w:r w:rsidRPr="00EE0A0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Невская застава</w:t>
      </w:r>
      <w:r w:rsidRPr="00EE0A09">
        <w:rPr>
          <w:rFonts w:ascii="Calibri" w:eastAsia="Calibri" w:hAnsi="Calibri" w:cs="Times New Roman"/>
        </w:rPr>
        <w:t>, а также открытость и доступность информации о расходовании бюджетных средств. Цели бюджетной политики должны представляться в понятной и доступной для граждан форме.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783C46">
        <w:rPr>
          <w:rFonts w:ascii="Calibri" w:eastAsia="Calibri" w:hAnsi="Calibri" w:cs="Times New Roman"/>
        </w:rPr>
        <w:t xml:space="preserve">Одним из необходимых условий обеспечения эффективности </w:t>
      </w:r>
      <w:r>
        <w:rPr>
          <w:rFonts w:ascii="Calibri" w:eastAsia="Calibri" w:hAnsi="Calibri" w:cs="Times New Roman"/>
        </w:rPr>
        <w:t>муниципальных</w:t>
      </w:r>
      <w:r w:rsidRPr="00783C46">
        <w:rPr>
          <w:rFonts w:ascii="Calibri" w:eastAsia="Calibri" w:hAnsi="Calibri" w:cs="Times New Roman"/>
        </w:rPr>
        <w:t xml:space="preserve"> финансов является </w:t>
      </w:r>
      <w:r>
        <w:rPr>
          <w:rFonts w:ascii="Calibri" w:eastAsia="Calibri" w:hAnsi="Calibri" w:cs="Times New Roman"/>
        </w:rPr>
        <w:t xml:space="preserve">дальнейшее размещение информации для достижения открытости деятельности муниципального образования </w:t>
      </w:r>
      <w:r w:rsidRPr="00783C46">
        <w:rPr>
          <w:rFonts w:ascii="Calibri" w:eastAsia="Calibri" w:hAnsi="Calibri" w:cs="Times New Roman"/>
        </w:rPr>
        <w:t xml:space="preserve"> на базе системы «Электронный бюджет»</w:t>
      </w:r>
      <w:r>
        <w:rPr>
          <w:rFonts w:ascii="Calibri" w:eastAsia="Calibri" w:hAnsi="Calibri" w:cs="Times New Roman"/>
        </w:rPr>
        <w:t>, на официальном сайте муниципального образования, в официальном источнике информации муниципального образования газете Невская застава</w:t>
      </w:r>
      <w:proofErr w:type="gramStart"/>
      <w:r>
        <w:rPr>
          <w:rFonts w:ascii="Calibri" w:eastAsia="Calibri" w:hAnsi="Calibri" w:cs="Times New Roman"/>
        </w:rPr>
        <w:t xml:space="preserve"> </w:t>
      </w:r>
      <w:r w:rsidRPr="00783C46">
        <w:rPr>
          <w:rFonts w:ascii="Calibri" w:eastAsia="Calibri" w:hAnsi="Calibri" w:cs="Times New Roman"/>
        </w:rPr>
        <w:t>.</w:t>
      </w:r>
      <w:proofErr w:type="gramEnd"/>
    </w:p>
    <w:p w:rsidR="00480027" w:rsidRDefault="00480027" w:rsidP="00E95E3A">
      <w:pPr>
        <w:tabs>
          <w:tab w:val="left" w:pos="11505"/>
        </w:tabs>
        <w:rPr>
          <w:rFonts w:cs="TimesNewRomanPSMT"/>
          <w:color w:val="333333"/>
          <w:sz w:val="74"/>
          <w:szCs w:val="74"/>
        </w:rPr>
      </w:pPr>
    </w:p>
    <w:p w:rsidR="00480027" w:rsidRDefault="00480027" w:rsidP="00E95E3A">
      <w:pPr>
        <w:tabs>
          <w:tab w:val="left" w:pos="11505"/>
        </w:tabs>
        <w:rPr>
          <w:rFonts w:cs="TimesNewRomanPSMT"/>
          <w:color w:val="333333"/>
          <w:sz w:val="74"/>
          <w:szCs w:val="74"/>
        </w:rPr>
      </w:pPr>
    </w:p>
    <w:p w:rsidR="00480027" w:rsidRDefault="00480027" w:rsidP="00E95E3A">
      <w:pPr>
        <w:tabs>
          <w:tab w:val="left" w:pos="11505"/>
        </w:tabs>
        <w:rPr>
          <w:rFonts w:cs="TimesNewRomanPSMT"/>
          <w:color w:val="333333"/>
          <w:sz w:val="74"/>
          <w:szCs w:val="74"/>
        </w:rPr>
      </w:pPr>
    </w:p>
    <w:p w:rsidR="00480027" w:rsidRDefault="00480027" w:rsidP="00E95E3A">
      <w:pPr>
        <w:tabs>
          <w:tab w:val="left" w:pos="11505"/>
        </w:tabs>
        <w:rPr>
          <w:rFonts w:cs="TimesNewRomanPSMT"/>
          <w:color w:val="333333"/>
          <w:sz w:val="74"/>
          <w:szCs w:val="74"/>
        </w:rPr>
      </w:pPr>
    </w:p>
    <w:p w:rsidR="00E433BD" w:rsidRDefault="00E433BD" w:rsidP="00E95E3A">
      <w:pPr>
        <w:tabs>
          <w:tab w:val="left" w:pos="11505"/>
        </w:tabs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lastRenderedPageBreak/>
        <w:t>Основные характеристики бюджета</w:t>
      </w:r>
      <w:r w:rsidR="0081060D">
        <w:rPr>
          <w:rFonts w:cs="TimesNewRomanPSMT"/>
          <w:color w:val="333333"/>
          <w:sz w:val="74"/>
          <w:szCs w:val="74"/>
        </w:rPr>
        <w:t xml:space="preserve"> на 2024 год и на плановый период 2025 и 2026 годов</w:t>
      </w:r>
    </w:p>
    <w:p w:rsidR="008A7745" w:rsidRPr="008A7745" w:rsidRDefault="008A7745" w:rsidP="009A06FE">
      <w:pPr>
        <w:jc w:val="center"/>
        <w:rPr>
          <w:rFonts w:cs="TimesNewRomanPSMT"/>
          <w:color w:val="333333"/>
          <w:sz w:val="12"/>
          <w:szCs w:val="12"/>
        </w:rPr>
      </w:pPr>
    </w:p>
    <w:tbl>
      <w:tblPr>
        <w:tblW w:w="0" w:type="auto"/>
        <w:tblInd w:w="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1579"/>
        <w:gridCol w:w="1579"/>
        <w:gridCol w:w="1579"/>
      </w:tblGrid>
      <w:tr w:rsidR="00F351C2" w:rsidRPr="006543F4" w:rsidTr="00F351C2">
        <w:tc>
          <w:tcPr>
            <w:tcW w:w="2509" w:type="dxa"/>
          </w:tcPr>
          <w:p w:rsidR="00F351C2" w:rsidRPr="006543F4" w:rsidRDefault="00F351C2" w:rsidP="009C7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9" w:type="dxa"/>
          </w:tcPr>
          <w:p w:rsidR="00F351C2" w:rsidRPr="006543F4" w:rsidRDefault="00F351C2" w:rsidP="00810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9" w:type="dxa"/>
          </w:tcPr>
          <w:p w:rsidR="00F351C2" w:rsidRPr="006543F4" w:rsidRDefault="00F351C2" w:rsidP="00810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9" w:type="dxa"/>
          </w:tcPr>
          <w:p w:rsidR="00F351C2" w:rsidRPr="006543F4" w:rsidRDefault="00F351C2" w:rsidP="00810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351C2" w:rsidRPr="006543F4" w:rsidTr="00F351C2">
        <w:trPr>
          <w:trHeight w:val="978"/>
        </w:trPr>
        <w:tc>
          <w:tcPr>
            <w:tcW w:w="2509" w:type="dxa"/>
          </w:tcPr>
          <w:p w:rsidR="00F351C2" w:rsidRPr="006543F4" w:rsidRDefault="00F351C2" w:rsidP="007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 (тыс. руб.)</w:t>
            </w:r>
          </w:p>
        </w:tc>
        <w:tc>
          <w:tcPr>
            <w:tcW w:w="1579" w:type="dxa"/>
          </w:tcPr>
          <w:p w:rsidR="00F351C2" w:rsidRPr="006543F4" w:rsidRDefault="00F351C2" w:rsidP="00810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06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79" w:type="dxa"/>
          </w:tcPr>
          <w:p w:rsidR="00F351C2" w:rsidRPr="006543F4" w:rsidRDefault="0081060D" w:rsidP="00810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  <w:r w:rsidR="00F351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9" w:type="dxa"/>
          </w:tcPr>
          <w:p w:rsidR="00F351C2" w:rsidRDefault="00F351C2" w:rsidP="00810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06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351C2" w:rsidRPr="006543F4" w:rsidTr="00F351C2">
        <w:tc>
          <w:tcPr>
            <w:tcW w:w="2509" w:type="dxa"/>
          </w:tcPr>
          <w:p w:rsidR="00F351C2" w:rsidRPr="006543F4" w:rsidRDefault="00F351C2" w:rsidP="009C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В том числе межбюджетные трансферты*</w:t>
            </w:r>
          </w:p>
        </w:tc>
        <w:tc>
          <w:tcPr>
            <w:tcW w:w="1579" w:type="dxa"/>
          </w:tcPr>
          <w:p w:rsidR="00F351C2" w:rsidRPr="006543F4" w:rsidRDefault="005D41E7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78308,2</w:t>
            </w:r>
          </w:p>
        </w:tc>
        <w:tc>
          <w:tcPr>
            <w:tcW w:w="1579" w:type="dxa"/>
          </w:tcPr>
          <w:p w:rsidR="00F351C2" w:rsidRPr="006543F4" w:rsidRDefault="005D41E7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80130,8</w:t>
            </w:r>
          </w:p>
        </w:tc>
        <w:tc>
          <w:tcPr>
            <w:tcW w:w="1579" w:type="dxa"/>
          </w:tcPr>
          <w:p w:rsidR="00F351C2" w:rsidRDefault="005D41E7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82402,5</w:t>
            </w:r>
          </w:p>
        </w:tc>
      </w:tr>
      <w:tr w:rsidR="00F351C2" w:rsidRPr="006543F4" w:rsidTr="00F351C2">
        <w:tc>
          <w:tcPr>
            <w:tcW w:w="2509" w:type="dxa"/>
          </w:tcPr>
          <w:p w:rsidR="00F351C2" w:rsidRPr="006543F4" w:rsidRDefault="00F351C2" w:rsidP="007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(тыс. руб.)</w:t>
            </w:r>
          </w:p>
        </w:tc>
        <w:tc>
          <w:tcPr>
            <w:tcW w:w="1579" w:type="dxa"/>
          </w:tcPr>
          <w:p w:rsidR="00F351C2" w:rsidRPr="006543F4" w:rsidRDefault="0081060D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97100,0</w:t>
            </w:r>
          </w:p>
        </w:tc>
        <w:tc>
          <w:tcPr>
            <w:tcW w:w="1579" w:type="dxa"/>
          </w:tcPr>
          <w:p w:rsidR="00F351C2" w:rsidRPr="006543F4" w:rsidRDefault="0081060D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101000,0</w:t>
            </w:r>
          </w:p>
        </w:tc>
        <w:tc>
          <w:tcPr>
            <w:tcW w:w="1579" w:type="dxa"/>
          </w:tcPr>
          <w:p w:rsidR="00F351C2" w:rsidRDefault="0081060D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105000,0</w:t>
            </w:r>
          </w:p>
        </w:tc>
      </w:tr>
      <w:tr w:rsidR="00F351C2" w:rsidRPr="006543F4" w:rsidTr="00F351C2">
        <w:tc>
          <w:tcPr>
            <w:tcW w:w="2509" w:type="dxa"/>
          </w:tcPr>
          <w:p w:rsidR="00F351C2" w:rsidRPr="006543F4" w:rsidRDefault="00F351C2" w:rsidP="009C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543F4">
              <w:rPr>
                <w:rFonts w:ascii="Times New Roman" w:hAnsi="Times New Roman" w:cs="Times New Roman"/>
                <w:sz w:val="24"/>
                <w:szCs w:val="24"/>
              </w:rPr>
              <w:t xml:space="preserve">-)/ </w:t>
            </w:r>
            <w:proofErr w:type="spellStart"/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1579" w:type="dxa"/>
          </w:tcPr>
          <w:p w:rsidR="00F351C2" w:rsidRPr="006543F4" w:rsidRDefault="00F351C2" w:rsidP="00F3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1579" w:type="dxa"/>
          </w:tcPr>
          <w:p w:rsidR="00F351C2" w:rsidRPr="006543F4" w:rsidRDefault="00F351C2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F351C2" w:rsidRDefault="00F351C2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5D06" w:rsidRDefault="00CD5D06" w:rsidP="0027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5D06" w:rsidRDefault="00CD5D06" w:rsidP="0027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176C" w:rsidRPr="006543F4" w:rsidRDefault="0027176C" w:rsidP="0027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543F4">
        <w:rPr>
          <w:rFonts w:ascii="TimesNewRomanPSMT" w:hAnsi="TimesNewRomanPSMT" w:cs="TimesNewRomanPSMT"/>
          <w:sz w:val="24"/>
          <w:szCs w:val="24"/>
        </w:rPr>
        <w:t>* Субвенции (безвозмездные поступления) из бюджета Санкт-Петербурга на выполнение</w:t>
      </w:r>
    </w:p>
    <w:p w:rsidR="0027176C" w:rsidRPr="006543F4" w:rsidRDefault="0027176C" w:rsidP="0027176C">
      <w:pPr>
        <w:rPr>
          <w:rFonts w:ascii="TimesNewRomanPSMT" w:hAnsi="TimesNewRomanPSMT" w:cs="TimesNewRomanPSMT"/>
          <w:sz w:val="24"/>
          <w:szCs w:val="24"/>
        </w:rPr>
      </w:pPr>
      <w:r w:rsidRPr="006543F4">
        <w:rPr>
          <w:rFonts w:ascii="TimesNewRomanPSMT" w:hAnsi="TimesNewRomanPSMT" w:cs="TimesNewRomanPSMT"/>
          <w:sz w:val="24"/>
          <w:szCs w:val="24"/>
        </w:rPr>
        <w:t>передаваемых полномочий по опеке и попечительству</w:t>
      </w:r>
      <w:r w:rsidR="001772EB">
        <w:rPr>
          <w:rFonts w:ascii="TimesNewRomanPSMT" w:hAnsi="TimesNewRomanPSMT" w:cs="TimesNewRomanPSMT"/>
          <w:sz w:val="24"/>
          <w:szCs w:val="24"/>
        </w:rPr>
        <w:t>, составлению протоколов об административных правонарушениях</w:t>
      </w:r>
      <w:r w:rsidR="00C84BB6">
        <w:rPr>
          <w:rFonts w:ascii="TimesNewRomanPSMT" w:hAnsi="TimesNewRomanPSMT" w:cs="TimesNewRomanPSMT"/>
          <w:sz w:val="24"/>
          <w:szCs w:val="24"/>
        </w:rPr>
        <w:t>.</w:t>
      </w:r>
      <w:r w:rsidR="00C84BB6" w:rsidRPr="00C84BB6">
        <w:rPr>
          <w:bCs/>
        </w:rPr>
        <w:t xml:space="preserve"> </w:t>
      </w:r>
      <w:r w:rsidR="00C84BB6" w:rsidRPr="00C84BB6">
        <w:rPr>
          <w:rFonts w:ascii="TimesNewRomanPSMT" w:hAnsi="TimesNewRomanPSMT" w:cs="TimesNewRomanPSMT"/>
          <w:sz w:val="24"/>
          <w:szCs w:val="24"/>
        </w:rPr>
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</w:r>
    </w:p>
    <w:p w:rsidR="001C4176" w:rsidRDefault="001C4176" w:rsidP="00E95F05">
      <w:pPr>
        <w:rPr>
          <w:noProof/>
          <w:color w:val="FF0000"/>
          <w:lang w:eastAsia="ru-RU"/>
        </w:rPr>
      </w:pPr>
    </w:p>
    <w:p w:rsidR="006632FF" w:rsidRDefault="006632FF" w:rsidP="00E95F05">
      <w:pPr>
        <w:rPr>
          <w:noProof/>
          <w:color w:val="FF0000"/>
          <w:lang w:eastAsia="ru-RU"/>
        </w:rPr>
      </w:pPr>
    </w:p>
    <w:p w:rsidR="006632FF" w:rsidRDefault="006632FF" w:rsidP="00E95F05">
      <w:pPr>
        <w:rPr>
          <w:noProof/>
          <w:color w:val="FF0000"/>
          <w:lang w:eastAsia="ru-RU"/>
        </w:rPr>
      </w:pPr>
    </w:p>
    <w:p w:rsidR="006632FF" w:rsidRDefault="00E832BB" w:rsidP="00E95F05">
      <w:pPr>
        <w:rPr>
          <w:noProof/>
          <w:color w:val="FF0000"/>
          <w:lang w:eastAsia="ru-RU"/>
        </w:rPr>
      </w:pPr>
      <w:r w:rsidRPr="00E832BB">
        <w:rPr>
          <w:noProof/>
          <w:color w:val="FF0000"/>
          <w:lang w:eastAsia="ru-RU"/>
        </w:rPr>
        <w:drawing>
          <wp:inline distT="0" distB="0" distL="0" distR="0">
            <wp:extent cx="9251950" cy="5371553"/>
            <wp:effectExtent l="0" t="0" r="0" b="0"/>
            <wp:docPr id="6" name="Рисунок 6" descr="S:\Бюджет для граждан\2024\Дохо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Бюджет для граждан\2024\Доход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7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2FF" w:rsidRDefault="00E832BB" w:rsidP="00E95F05">
      <w:pPr>
        <w:rPr>
          <w:color w:val="FF0000"/>
        </w:rPr>
      </w:pPr>
      <w:r w:rsidRPr="00E832BB">
        <w:rPr>
          <w:noProof/>
          <w:color w:val="FF0000"/>
          <w:lang w:eastAsia="ru-RU"/>
        </w:rPr>
        <w:lastRenderedPageBreak/>
        <w:drawing>
          <wp:inline distT="0" distB="0" distL="0" distR="0">
            <wp:extent cx="8201025" cy="6029325"/>
            <wp:effectExtent l="0" t="0" r="0" b="0"/>
            <wp:docPr id="7" name="Рисунок 7" descr="S:\Бюджет для граждан\2024\Доходы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Бюджет для граждан\2024\Доходы 20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76" w:rsidRDefault="001C4176" w:rsidP="00E95F05">
      <w:pPr>
        <w:rPr>
          <w:color w:val="FF0000"/>
        </w:rPr>
      </w:pPr>
    </w:p>
    <w:p w:rsidR="005B5551" w:rsidRDefault="005B5551" w:rsidP="00E95F05">
      <w:pPr>
        <w:rPr>
          <w:color w:val="FF0000"/>
        </w:rPr>
      </w:pPr>
    </w:p>
    <w:p w:rsidR="006A4B33" w:rsidRDefault="006A4B33" w:rsidP="00E95F05">
      <w:pPr>
        <w:rPr>
          <w:color w:val="FF0000"/>
        </w:rPr>
      </w:pPr>
    </w:p>
    <w:p w:rsidR="0077025C" w:rsidRDefault="0077025C" w:rsidP="0077025C">
      <w:pPr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5263">
        <w:rPr>
          <w:rFonts w:ascii="Calibri" w:eastAsia="Calibri" w:hAnsi="Calibri" w:cs="Times New Roman"/>
          <w:color w:val="000000"/>
          <w:sz w:val="24"/>
          <w:szCs w:val="24"/>
        </w:rPr>
        <w:t>Доходы местного бюджета на 20</w:t>
      </w:r>
      <w:r>
        <w:rPr>
          <w:rFonts w:ascii="Calibri" w:eastAsia="Calibri" w:hAnsi="Calibri" w:cs="Times New Roman"/>
          <w:color w:val="000000"/>
          <w:sz w:val="24"/>
          <w:szCs w:val="24"/>
        </w:rPr>
        <w:t>2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4</w:t>
      </w:r>
      <w:r>
        <w:rPr>
          <w:rFonts w:ascii="Calibri" w:eastAsia="Calibri" w:hAnsi="Calibri" w:cs="Times New Roman"/>
          <w:color w:val="000000"/>
          <w:sz w:val="24"/>
          <w:szCs w:val="24"/>
        </w:rPr>
        <w:t>год и на плановый период 202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5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и 202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6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годов 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прогнозируются</w:t>
      </w:r>
      <w:r>
        <w:rPr>
          <w:rFonts w:ascii="Calibri" w:eastAsia="Calibri" w:hAnsi="Calibri" w:cs="Times New Roman"/>
          <w:color w:val="000000"/>
          <w:sz w:val="24"/>
          <w:szCs w:val="24"/>
        </w:rPr>
        <w:t>:</w:t>
      </w:r>
    </w:p>
    <w:p w:rsidR="0077025C" w:rsidRDefault="0077025C" w:rsidP="0077025C">
      <w:pPr>
        <w:ind w:firstLine="709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на 202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4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год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в сумме  </w:t>
      </w:r>
      <w:r>
        <w:rPr>
          <w:color w:val="000000"/>
          <w:sz w:val="24"/>
          <w:szCs w:val="24"/>
        </w:rPr>
        <w:t>9</w:t>
      </w:r>
      <w:r w:rsidR="00DE3F0F">
        <w:rPr>
          <w:color w:val="000000"/>
          <w:sz w:val="24"/>
          <w:szCs w:val="24"/>
        </w:rPr>
        <w:t>7000</w:t>
      </w:r>
      <w:r>
        <w:rPr>
          <w:rFonts w:ascii="Calibri" w:eastAsia="Calibri" w:hAnsi="Calibri" w:cs="Times New Roman"/>
          <w:color w:val="000000"/>
          <w:sz w:val="24"/>
          <w:szCs w:val="24"/>
        </w:rPr>
        <w:t>,0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тыс. рублей, </w:t>
      </w:r>
      <w:r>
        <w:rPr>
          <w:rFonts w:ascii="Calibri" w:eastAsia="Calibri" w:hAnsi="Calibri" w:cs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величение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по сравнению  с ожидаемым поступлением за 20</w:t>
      </w:r>
      <w:r>
        <w:rPr>
          <w:rFonts w:ascii="Calibri" w:eastAsia="Calibri" w:hAnsi="Calibri" w:cs="Times New Roman"/>
          <w:color w:val="000000"/>
          <w:sz w:val="24"/>
          <w:szCs w:val="24"/>
        </w:rPr>
        <w:t>2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год  </w:t>
      </w:r>
      <w:r>
        <w:rPr>
          <w:rFonts w:ascii="Calibri" w:eastAsia="Calibri" w:hAnsi="Calibri" w:cs="Times New Roman"/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106,</w:t>
      </w:r>
      <w:r w:rsidR="00DE3F0F">
        <w:rPr>
          <w:color w:val="000000"/>
          <w:sz w:val="24"/>
          <w:szCs w:val="24"/>
        </w:rPr>
        <w:t>3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% ) на </w:t>
      </w:r>
      <w:r>
        <w:rPr>
          <w:color w:val="000000"/>
          <w:sz w:val="24"/>
          <w:szCs w:val="24"/>
        </w:rPr>
        <w:t>5</w:t>
      </w:r>
      <w:r w:rsidR="00DE3F0F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00</w:t>
      </w:r>
      <w:r>
        <w:rPr>
          <w:rFonts w:ascii="Calibri" w:eastAsia="Calibri" w:hAnsi="Calibri" w:cs="Times New Roman"/>
          <w:color w:val="000000"/>
          <w:sz w:val="24"/>
          <w:szCs w:val="24"/>
        </w:rPr>
        <w:t>,0тыс</w:t>
      </w:r>
      <w:proofErr w:type="gramStart"/>
      <w:r>
        <w:rPr>
          <w:rFonts w:ascii="Calibri" w:eastAsia="Calibri" w:hAnsi="Calibri" w:cs="Times New Roman"/>
          <w:color w:val="000000"/>
          <w:sz w:val="24"/>
          <w:szCs w:val="24"/>
        </w:rPr>
        <w:t>.р</w:t>
      </w:r>
      <w:proofErr w:type="gramEnd"/>
      <w:r>
        <w:rPr>
          <w:rFonts w:ascii="Calibri" w:eastAsia="Calibri" w:hAnsi="Calibri" w:cs="Times New Roman"/>
          <w:color w:val="000000"/>
          <w:sz w:val="24"/>
          <w:szCs w:val="24"/>
        </w:rPr>
        <w:t>уб</w:t>
      </w:r>
      <w:r>
        <w:rPr>
          <w:color w:val="000000"/>
          <w:sz w:val="24"/>
          <w:szCs w:val="24"/>
        </w:rPr>
        <w:t>.</w:t>
      </w:r>
    </w:p>
    <w:p w:rsidR="0077025C" w:rsidRDefault="0077025C" w:rsidP="0077025C">
      <w:pPr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На 202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5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год-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101000</w:t>
      </w:r>
      <w:r>
        <w:rPr>
          <w:rFonts w:ascii="Calibri" w:eastAsia="Calibri" w:hAnsi="Calibri" w:cs="Times New Roman"/>
          <w:color w:val="000000"/>
          <w:sz w:val="24"/>
          <w:szCs w:val="24"/>
        </w:rPr>
        <w:t>,0 тыс. руб., увеличение по  сравнению с 202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4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годом на 10</w:t>
      </w:r>
      <w:r>
        <w:rPr>
          <w:color w:val="000000"/>
          <w:sz w:val="24"/>
          <w:szCs w:val="24"/>
        </w:rPr>
        <w:t>4,</w:t>
      </w:r>
      <w:r w:rsidR="00DE3F0F">
        <w:rPr>
          <w:color w:val="000000"/>
          <w:sz w:val="24"/>
          <w:szCs w:val="24"/>
        </w:rPr>
        <w:t>1</w:t>
      </w:r>
      <w:r>
        <w:rPr>
          <w:rFonts w:ascii="Calibri" w:eastAsia="Calibri" w:hAnsi="Calibri" w:cs="Times New Roman"/>
          <w:color w:val="000000"/>
          <w:sz w:val="24"/>
          <w:szCs w:val="24"/>
        </w:rPr>
        <w:t>%;</w:t>
      </w:r>
    </w:p>
    <w:p w:rsidR="0077025C" w:rsidRDefault="0077025C" w:rsidP="0077025C">
      <w:pPr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На 202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6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год-</w:t>
      </w:r>
      <w:r>
        <w:rPr>
          <w:color w:val="000000"/>
          <w:sz w:val="24"/>
          <w:szCs w:val="24"/>
        </w:rPr>
        <w:t>10</w:t>
      </w:r>
      <w:r w:rsidR="00DE3F0F">
        <w:rPr>
          <w:color w:val="000000"/>
          <w:sz w:val="24"/>
          <w:szCs w:val="24"/>
        </w:rPr>
        <w:t>5000</w:t>
      </w:r>
      <w:r>
        <w:rPr>
          <w:rFonts w:ascii="Calibri" w:eastAsia="Calibri" w:hAnsi="Calibri" w:cs="Times New Roman"/>
          <w:color w:val="000000"/>
          <w:sz w:val="24"/>
          <w:szCs w:val="24"/>
        </w:rPr>
        <w:t>,0 тыс. руб., увеличение по  с</w:t>
      </w:r>
      <w:r>
        <w:rPr>
          <w:color w:val="000000"/>
          <w:sz w:val="24"/>
          <w:szCs w:val="24"/>
        </w:rPr>
        <w:t>равнению с 202</w:t>
      </w:r>
      <w:r w:rsidR="00DE3F0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годом на 104,</w:t>
      </w:r>
      <w:r w:rsidR="00DE3F0F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%.</w:t>
      </w:r>
    </w:p>
    <w:p w:rsidR="006A4B33" w:rsidRDefault="006A4B33" w:rsidP="00E95F05">
      <w:pPr>
        <w:rPr>
          <w:color w:val="FF0000"/>
        </w:rPr>
      </w:pPr>
    </w:p>
    <w:p w:rsidR="001C4176" w:rsidRDefault="001C4176" w:rsidP="00E95F05">
      <w:pPr>
        <w:rPr>
          <w:color w:val="FF0000"/>
        </w:rPr>
      </w:pPr>
    </w:p>
    <w:p w:rsidR="001C4176" w:rsidRPr="006543F4" w:rsidRDefault="00E832BB" w:rsidP="00E95F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832B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9251950" cy="5387434"/>
            <wp:effectExtent l="0" t="0" r="0" b="0"/>
            <wp:docPr id="8" name="Рисунок 8" descr="S:\Бюджет для граждан\2024\Расхо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Бюджет для граждан\2024\Расходы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8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80" w:rsidRDefault="00E832BB" w:rsidP="001C4176">
      <w:pPr>
        <w:jc w:val="center"/>
        <w:rPr>
          <w:color w:val="000000" w:themeColor="text1"/>
          <w:sz w:val="48"/>
          <w:szCs w:val="48"/>
        </w:rPr>
      </w:pPr>
      <w:r w:rsidRPr="00E832BB">
        <w:rPr>
          <w:noProof/>
          <w:color w:val="000000" w:themeColor="text1"/>
          <w:sz w:val="48"/>
          <w:szCs w:val="48"/>
          <w:lang w:eastAsia="ru-RU"/>
        </w:rPr>
        <w:lastRenderedPageBreak/>
        <w:drawing>
          <wp:inline distT="0" distB="0" distL="0" distR="0">
            <wp:extent cx="8686800" cy="5819775"/>
            <wp:effectExtent l="0" t="0" r="0" b="0"/>
            <wp:docPr id="9" name="Рисунок 9" descr="S:\Бюджет для граждан\2024\Расходы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Бюджет для граждан\2024\Расходы 20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31F7" w:rsidRDefault="009831F7" w:rsidP="006228D1">
      <w:pPr>
        <w:rPr>
          <w:color w:val="000000" w:themeColor="text1"/>
          <w:sz w:val="48"/>
          <w:szCs w:val="48"/>
        </w:rPr>
      </w:pPr>
    </w:p>
    <w:p w:rsidR="00EF126E" w:rsidRPr="00EF126E" w:rsidRDefault="00EF126E" w:rsidP="00EF126E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A7098" w:rsidRPr="006A7098" w:rsidRDefault="006A7098" w:rsidP="006A709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Основную часть бюджетных ассигнований </w:t>
      </w:r>
      <w:r w:rsidR="002639B7">
        <w:rPr>
          <w:rFonts w:ascii="TimesNewRomanPSMT" w:eastAsia="Calibri" w:hAnsi="TimesNewRomanPSMT" w:cs="TimesNewRomanPSMT"/>
          <w:sz w:val="28"/>
          <w:szCs w:val="28"/>
        </w:rPr>
        <w:t>в 202</w:t>
      </w:r>
      <w:r w:rsidR="001747B4">
        <w:rPr>
          <w:rFonts w:ascii="TimesNewRomanPSMT" w:eastAsia="Calibri" w:hAnsi="TimesNewRomanPSMT" w:cs="TimesNewRomanPSMT"/>
          <w:sz w:val="28"/>
          <w:szCs w:val="28"/>
        </w:rPr>
        <w:t>4</w:t>
      </w:r>
      <w:r w:rsidR="002639B7">
        <w:rPr>
          <w:rFonts w:ascii="TimesNewRomanPSMT" w:eastAsia="Calibri" w:hAnsi="TimesNewRomanPSMT" w:cs="TimesNewRomanPSMT"/>
          <w:sz w:val="28"/>
          <w:szCs w:val="28"/>
        </w:rPr>
        <w:t xml:space="preserve"> году 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>планируется направить на финансирование расходов по следующим разделам классификации расходов бюджетов:</w:t>
      </w:r>
    </w:p>
    <w:p w:rsidR="006A7098" w:rsidRPr="006A7098" w:rsidRDefault="006A7098" w:rsidP="006A709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A7098">
        <w:rPr>
          <w:rFonts w:ascii="TimesNewRomanPSMT" w:eastAsia="Calibri" w:hAnsi="TimesNewRomanPSMT" w:cs="TimesNewRomanPSMT"/>
          <w:sz w:val="28"/>
          <w:szCs w:val="28"/>
        </w:rPr>
        <w:t>0100 «Общегосударственные вопросы» - 3</w:t>
      </w:r>
      <w:r w:rsidR="001747B4">
        <w:rPr>
          <w:rFonts w:ascii="TimesNewRomanPSMT" w:eastAsia="Calibri" w:hAnsi="TimesNewRomanPSMT" w:cs="TimesNewRomanPSMT"/>
          <w:sz w:val="28"/>
          <w:szCs w:val="28"/>
        </w:rPr>
        <w:t>7,6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>% (</w:t>
      </w:r>
      <w:r w:rsidR="00D04024">
        <w:rPr>
          <w:rFonts w:ascii="TimesNewRomanPSMT" w:eastAsia="Calibri" w:hAnsi="TimesNewRomanPSMT" w:cs="TimesNewRomanPSMT"/>
          <w:sz w:val="28"/>
          <w:szCs w:val="28"/>
        </w:rPr>
        <w:t>3</w:t>
      </w:r>
      <w:r w:rsidR="001747B4">
        <w:rPr>
          <w:rFonts w:ascii="TimesNewRomanPSMT" w:eastAsia="Calibri" w:hAnsi="TimesNewRomanPSMT" w:cs="TimesNewRomanPSMT"/>
          <w:sz w:val="28"/>
          <w:szCs w:val="28"/>
        </w:rPr>
        <w:t>6554,1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 тыс. рублей);</w:t>
      </w:r>
    </w:p>
    <w:p w:rsidR="006A7098" w:rsidRPr="006A7098" w:rsidRDefault="006A7098" w:rsidP="006A709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0500 «Жилищно-коммунальное хозяйство» – </w:t>
      </w:r>
      <w:r w:rsidR="00D04024">
        <w:rPr>
          <w:rFonts w:ascii="TimesNewRomanPSMT" w:eastAsia="Calibri" w:hAnsi="TimesNewRomanPSMT" w:cs="TimesNewRomanPSMT"/>
          <w:sz w:val="28"/>
          <w:szCs w:val="28"/>
        </w:rPr>
        <w:t>3</w:t>
      </w:r>
      <w:r w:rsidR="001747B4">
        <w:rPr>
          <w:rFonts w:ascii="TimesNewRomanPSMT" w:eastAsia="Calibri" w:hAnsi="TimesNewRomanPSMT" w:cs="TimesNewRomanPSMT"/>
          <w:sz w:val="28"/>
          <w:szCs w:val="28"/>
        </w:rPr>
        <w:t>9,9</w:t>
      </w:r>
      <w:r w:rsidR="00D04024">
        <w:rPr>
          <w:rFonts w:ascii="TimesNewRomanPSMT" w:eastAsia="Calibri" w:hAnsi="TimesNewRomanPSMT" w:cs="TimesNewRomanPSMT"/>
          <w:sz w:val="28"/>
          <w:szCs w:val="28"/>
        </w:rPr>
        <w:t>%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 (3</w:t>
      </w:r>
      <w:r w:rsidR="001747B4">
        <w:rPr>
          <w:rFonts w:ascii="TimesNewRomanPSMT" w:eastAsia="Calibri" w:hAnsi="TimesNewRomanPSMT" w:cs="TimesNewRomanPSMT"/>
          <w:sz w:val="28"/>
          <w:szCs w:val="28"/>
        </w:rPr>
        <w:t>8708,6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 тыс. рублей);</w:t>
      </w:r>
    </w:p>
    <w:p w:rsidR="006A7098" w:rsidRPr="006A7098" w:rsidRDefault="006A7098" w:rsidP="006A709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A7098">
        <w:rPr>
          <w:rFonts w:ascii="TimesNewRomanPSMT" w:eastAsia="Calibri" w:hAnsi="TimesNewRomanPSMT" w:cs="TimesNewRomanPSMT"/>
          <w:sz w:val="28"/>
          <w:szCs w:val="28"/>
        </w:rPr>
        <w:t>1000 «Социальная политика» - 1</w:t>
      </w:r>
      <w:r w:rsidR="00B97F4C">
        <w:rPr>
          <w:rFonts w:ascii="TimesNewRomanPSMT" w:eastAsia="Calibri" w:hAnsi="TimesNewRomanPSMT" w:cs="TimesNewRomanPSMT"/>
          <w:sz w:val="28"/>
          <w:szCs w:val="28"/>
        </w:rPr>
        <w:t>7,6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>%(1</w:t>
      </w:r>
      <w:r w:rsidR="001747B4">
        <w:rPr>
          <w:rFonts w:ascii="TimesNewRomanPSMT" w:eastAsia="Calibri" w:hAnsi="TimesNewRomanPSMT" w:cs="TimesNewRomanPSMT"/>
          <w:sz w:val="28"/>
          <w:szCs w:val="28"/>
        </w:rPr>
        <w:t>7</w:t>
      </w:r>
      <w:r w:rsidR="00B97F4C">
        <w:rPr>
          <w:rFonts w:ascii="TimesNewRomanPSMT" w:eastAsia="Calibri" w:hAnsi="TimesNewRomanPSMT" w:cs="TimesNewRomanPSMT"/>
          <w:sz w:val="28"/>
          <w:szCs w:val="28"/>
        </w:rPr>
        <w:t>082,7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 тыс. рублей)</w:t>
      </w:r>
    </w:p>
    <w:p w:rsidR="000C701B" w:rsidRDefault="000C701B" w:rsidP="00EF126E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80973" w:rsidRDefault="00280973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t>Мероприятия в области социальной политики</w:t>
      </w:r>
    </w:p>
    <w:p w:rsidR="008A7745" w:rsidRPr="008A7745" w:rsidRDefault="008A7745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32"/>
          <w:szCs w:val="32"/>
        </w:rPr>
      </w:pPr>
    </w:p>
    <w:p w:rsidR="00280973" w:rsidRDefault="00280973" w:rsidP="00280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в области социальной политики – это исполнение органами местного самоуправления в Санкт-Петербурге</w:t>
      </w:r>
    </w:p>
    <w:p w:rsidR="00280973" w:rsidRDefault="00280973" w:rsidP="00280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отдельных государственных полномочий Санкт-Петербурга на содержание ребенка в семье опекуна и приемной семье и выплату</w:t>
      </w:r>
      <w:r w:rsidR="00D0402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вознаграждения приемному родителю за счет средств субвенций из бюджета Санкт-Петербурга</w:t>
      </w:r>
      <w:r w:rsidR="00CC62B5">
        <w:rPr>
          <w:rFonts w:ascii="TimesNewRomanPSMT" w:hAnsi="TimesNewRomanPSMT" w:cs="TimesNewRomanPSMT"/>
          <w:sz w:val="28"/>
          <w:szCs w:val="28"/>
        </w:rPr>
        <w:t>, которые составят в 202</w:t>
      </w:r>
      <w:r w:rsidR="00B97F4C">
        <w:rPr>
          <w:rFonts w:ascii="TimesNewRomanPSMT" w:hAnsi="TimesNewRomanPSMT" w:cs="TimesNewRomanPSMT"/>
          <w:sz w:val="28"/>
          <w:szCs w:val="28"/>
        </w:rPr>
        <w:t>4</w:t>
      </w:r>
      <w:r w:rsidR="00CC62B5">
        <w:rPr>
          <w:rFonts w:ascii="TimesNewRomanPSMT" w:hAnsi="TimesNewRomanPSMT" w:cs="TimesNewRomanPSMT"/>
          <w:sz w:val="28"/>
          <w:szCs w:val="28"/>
        </w:rPr>
        <w:t xml:space="preserve"> году </w:t>
      </w:r>
      <w:r w:rsidR="00B97F4C">
        <w:rPr>
          <w:rFonts w:ascii="TimesNewRomanPSMT" w:hAnsi="TimesNewRomanPSMT" w:cs="TimesNewRomanPSMT"/>
          <w:sz w:val="28"/>
          <w:szCs w:val="28"/>
        </w:rPr>
        <w:t>15109,7</w:t>
      </w:r>
      <w:r w:rsidR="00CC62B5">
        <w:rPr>
          <w:rFonts w:ascii="TimesNewRomanPSMT" w:hAnsi="TimesNewRomanPSMT" w:cs="TimesNewRomanPSMT"/>
          <w:sz w:val="28"/>
          <w:szCs w:val="28"/>
        </w:rPr>
        <w:t xml:space="preserve"> тыс. руб.</w:t>
      </w:r>
    </w:p>
    <w:p w:rsidR="00280973" w:rsidRDefault="00280973" w:rsidP="008A77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раздел социальная политика </w:t>
      </w:r>
      <w:r w:rsidR="001B4A38">
        <w:rPr>
          <w:rFonts w:ascii="TimesNewRomanPSMT" w:hAnsi="TimesNewRomanPSMT" w:cs="TimesNewRomanPSMT"/>
          <w:sz w:val="28"/>
          <w:szCs w:val="28"/>
        </w:rPr>
        <w:t xml:space="preserve">также </w:t>
      </w:r>
      <w:r>
        <w:rPr>
          <w:rFonts w:ascii="TimesNewRomanPSMT" w:hAnsi="TimesNewRomanPSMT" w:cs="TimesNewRomanPSMT"/>
          <w:sz w:val="28"/>
          <w:szCs w:val="28"/>
        </w:rPr>
        <w:t>входят расходы на выплаты ежемесячной доплаты за стаж лицам, замещавшим должности</w:t>
      </w:r>
      <w:r w:rsidR="00643EB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муниципальной службы и расходы на выплаты пенсии за выслугу лет лицам, замещавшим муниципальные должности в соответствии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законом Санкт-Петербурга</w:t>
      </w:r>
      <w:r w:rsidR="001B4A38">
        <w:rPr>
          <w:rFonts w:ascii="TimesNewRomanPSMT" w:hAnsi="TimesNewRomanPSMT" w:cs="TimesNewRomanPSMT"/>
          <w:sz w:val="28"/>
          <w:szCs w:val="28"/>
        </w:rPr>
        <w:t>, которые составят в 202</w:t>
      </w:r>
      <w:r w:rsidR="00B97F4C">
        <w:rPr>
          <w:rFonts w:ascii="TimesNewRomanPSMT" w:hAnsi="TimesNewRomanPSMT" w:cs="TimesNewRomanPSMT"/>
          <w:sz w:val="28"/>
          <w:szCs w:val="28"/>
        </w:rPr>
        <w:t>4</w:t>
      </w:r>
      <w:r w:rsidR="001B4A38">
        <w:rPr>
          <w:rFonts w:ascii="TimesNewRomanPSMT" w:hAnsi="TimesNewRomanPSMT" w:cs="TimesNewRomanPSMT"/>
          <w:sz w:val="28"/>
          <w:szCs w:val="28"/>
        </w:rPr>
        <w:t xml:space="preserve"> году </w:t>
      </w:r>
      <w:r w:rsidR="00B97F4C">
        <w:rPr>
          <w:rFonts w:ascii="TimesNewRomanPSMT" w:hAnsi="TimesNewRomanPSMT" w:cs="TimesNewRomanPSMT"/>
          <w:sz w:val="28"/>
          <w:szCs w:val="28"/>
        </w:rPr>
        <w:t>1973,0</w:t>
      </w:r>
      <w:r w:rsidR="001B4A38">
        <w:rPr>
          <w:rFonts w:ascii="TimesNewRomanPSMT" w:hAnsi="TimesNewRomanPSMT" w:cs="TimesNewRomanPSMT"/>
          <w:sz w:val="28"/>
          <w:szCs w:val="28"/>
        </w:rPr>
        <w:t xml:space="preserve"> тыс. руб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5B5551" w:rsidRDefault="005B5551" w:rsidP="00280973">
      <w:pPr>
        <w:rPr>
          <w:color w:val="000000" w:themeColor="text1"/>
          <w:sz w:val="48"/>
          <w:szCs w:val="48"/>
        </w:rPr>
      </w:pPr>
    </w:p>
    <w:p w:rsidR="000C701B" w:rsidRDefault="000C701B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0C701B" w:rsidRDefault="000C701B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0C701B" w:rsidRDefault="000C701B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1B4A38" w:rsidRDefault="001B4A38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7632EC" w:rsidRPr="000D2F82" w:rsidRDefault="00643EBC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  <w:r>
        <w:rPr>
          <w:b/>
          <w:color w:val="333333"/>
          <w:sz w:val="48"/>
          <w:szCs w:val="48"/>
        </w:rPr>
        <w:lastRenderedPageBreak/>
        <w:t>Муниципальные программы</w:t>
      </w:r>
      <w:r w:rsidR="001B4A38">
        <w:rPr>
          <w:b/>
          <w:color w:val="333333"/>
          <w:sz w:val="48"/>
          <w:szCs w:val="48"/>
        </w:rPr>
        <w:t xml:space="preserve"> на 202</w:t>
      </w:r>
      <w:r w:rsidR="00B97F4C">
        <w:rPr>
          <w:b/>
          <w:color w:val="333333"/>
          <w:sz w:val="48"/>
          <w:szCs w:val="48"/>
        </w:rPr>
        <w:t>4</w:t>
      </w:r>
      <w:r w:rsidR="001B4A38">
        <w:rPr>
          <w:b/>
          <w:color w:val="333333"/>
          <w:sz w:val="48"/>
          <w:szCs w:val="48"/>
        </w:rPr>
        <w:t>-202</w:t>
      </w:r>
      <w:r w:rsidR="00B97F4C">
        <w:rPr>
          <w:b/>
          <w:color w:val="333333"/>
          <w:sz w:val="48"/>
          <w:szCs w:val="48"/>
        </w:rPr>
        <w:t>6</w:t>
      </w:r>
      <w:r w:rsidR="001B4A38">
        <w:rPr>
          <w:b/>
          <w:color w:val="333333"/>
          <w:sz w:val="48"/>
          <w:szCs w:val="48"/>
        </w:rPr>
        <w:t xml:space="preserve"> годы</w:t>
      </w:r>
    </w:p>
    <w:p w:rsidR="007632EC" w:rsidRDefault="007632EC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Жители округа принимают участие в 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публичных слушаниях по проекту решения о местном бюджете, где </w:t>
      </w:r>
      <w:r w:rsidR="001B4A38">
        <w:rPr>
          <w:rFonts w:ascii="TimesNewRomanPSMT" w:hAnsi="TimesNewRomanPSMT" w:cs="TimesNewRomanPSMT"/>
          <w:sz w:val="28"/>
          <w:szCs w:val="28"/>
        </w:rPr>
        <w:t xml:space="preserve">в частности </w:t>
      </w:r>
      <w:r w:rsidR="00B97F4C">
        <w:rPr>
          <w:rFonts w:ascii="TimesNewRomanPSMT" w:hAnsi="TimesNewRomanPSMT" w:cs="TimesNewRomanPSMT"/>
          <w:sz w:val="28"/>
          <w:szCs w:val="28"/>
        </w:rPr>
        <w:t>о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бсуждаются планируемые </w:t>
      </w:r>
      <w:r>
        <w:rPr>
          <w:rFonts w:ascii="TimesNewRomanPSMT" w:hAnsi="TimesNewRomanPSMT" w:cs="TimesNewRomanPSMT"/>
          <w:sz w:val="28"/>
          <w:szCs w:val="28"/>
        </w:rPr>
        <w:t xml:space="preserve">мероприятия, организованных в рамках </w:t>
      </w:r>
      <w:r w:rsidR="00643EBC">
        <w:rPr>
          <w:rFonts w:ascii="TimesNewRomanPSMT" w:hAnsi="TimesNewRomanPSMT" w:cs="TimesNewRomanPSMT"/>
          <w:sz w:val="28"/>
          <w:szCs w:val="28"/>
        </w:rPr>
        <w:t xml:space="preserve">муниципальных </w:t>
      </w:r>
      <w:r>
        <w:rPr>
          <w:rFonts w:ascii="TimesNewRomanPSMT" w:hAnsi="TimesNewRomanPSMT" w:cs="TimesNewRomanPSMT"/>
          <w:sz w:val="28"/>
          <w:szCs w:val="28"/>
        </w:rPr>
        <w:t xml:space="preserve"> программ</w:t>
      </w:r>
      <w:r w:rsidR="00EC52B9">
        <w:rPr>
          <w:rFonts w:ascii="TimesNewRomanPSMT" w:hAnsi="TimesNewRomanPSMT" w:cs="TimesNewRomanPSMT"/>
          <w:sz w:val="28"/>
          <w:szCs w:val="28"/>
        </w:rPr>
        <w:t>.</w:t>
      </w:r>
    </w:p>
    <w:p w:rsidR="007632EC" w:rsidRDefault="001B4A38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Муниципальные программы н</w:t>
      </w:r>
      <w:r w:rsidR="00EC52B9">
        <w:rPr>
          <w:rFonts w:ascii="TimesNewRomanPSMT" w:hAnsi="TimesNewRomanPSMT" w:cs="TimesNewRomanPSMT"/>
          <w:sz w:val="28"/>
          <w:szCs w:val="28"/>
        </w:rPr>
        <w:t>а 20</w:t>
      </w:r>
      <w:r w:rsidR="00D1463F">
        <w:rPr>
          <w:rFonts w:ascii="TimesNewRomanPSMT" w:hAnsi="TimesNewRomanPSMT" w:cs="TimesNewRomanPSMT"/>
          <w:sz w:val="28"/>
          <w:szCs w:val="28"/>
        </w:rPr>
        <w:t>2</w:t>
      </w:r>
      <w:r w:rsidR="00B97F4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-202</w:t>
      </w:r>
      <w:r w:rsidR="00B97F4C">
        <w:rPr>
          <w:rFonts w:ascii="TimesNewRomanPSMT" w:hAnsi="TimesNewRomanPSMT" w:cs="TimesNewRomanPSMT"/>
          <w:sz w:val="28"/>
          <w:szCs w:val="28"/>
        </w:rPr>
        <w:t>6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 год</w:t>
      </w:r>
      <w:r>
        <w:rPr>
          <w:rFonts w:ascii="TimesNewRomanPSMT" w:hAnsi="TimesNewRomanPSMT" w:cs="TimesNewRomanPSMT"/>
          <w:sz w:val="28"/>
          <w:szCs w:val="28"/>
        </w:rPr>
        <w:t xml:space="preserve">ы 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 утверждены Постановлением Местной 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дминистрации МО Невская застава  от </w:t>
      </w:r>
      <w:r>
        <w:rPr>
          <w:rFonts w:ascii="TimesNewRomanPSMT" w:hAnsi="TimesNewRomanPSMT" w:cs="TimesNewRomanPSMT"/>
          <w:sz w:val="28"/>
          <w:szCs w:val="28"/>
        </w:rPr>
        <w:t>10</w:t>
      </w:r>
      <w:r w:rsidR="00EC52B9">
        <w:rPr>
          <w:rFonts w:ascii="TimesNewRomanPSMT" w:hAnsi="TimesNewRomanPSMT" w:cs="TimesNewRomanPSMT"/>
          <w:sz w:val="28"/>
          <w:szCs w:val="28"/>
        </w:rPr>
        <w:t>.10.20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3002BD">
        <w:rPr>
          <w:rFonts w:ascii="TimesNewRomanPSMT" w:hAnsi="TimesNewRomanPSMT" w:cs="TimesNewRomanPSMT"/>
          <w:sz w:val="28"/>
          <w:szCs w:val="28"/>
        </w:rPr>
        <w:t>3</w:t>
      </w:r>
      <w:r w:rsidR="00EC52B9">
        <w:rPr>
          <w:rFonts w:ascii="TimesNewRomanPSMT" w:hAnsi="TimesNewRomanPSMT" w:cs="TimesNewRomanPSMT"/>
          <w:sz w:val="28"/>
          <w:szCs w:val="28"/>
        </w:rPr>
        <w:t>г. №</w:t>
      </w:r>
      <w:r w:rsidR="003002BD">
        <w:rPr>
          <w:rFonts w:ascii="TimesNewRomanPSMT" w:hAnsi="TimesNewRomanPSMT" w:cs="TimesNewRomanPSMT"/>
          <w:sz w:val="28"/>
          <w:szCs w:val="28"/>
        </w:rPr>
        <w:t>43</w:t>
      </w:r>
      <w:r w:rsidR="00EC52B9">
        <w:rPr>
          <w:rFonts w:ascii="TimesNewRomanPSMT" w:hAnsi="TimesNewRomanPSMT" w:cs="TimesNewRomanPSMT"/>
          <w:sz w:val="28"/>
          <w:szCs w:val="28"/>
        </w:rPr>
        <w:t>-п</w:t>
      </w:r>
    </w:p>
    <w:p w:rsidR="0084674A" w:rsidRDefault="0084674A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002BD" w:rsidRDefault="00D07896" w:rsidP="00EC52B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proofErr w:type="gramStart"/>
      <w:r>
        <w:rPr>
          <w:rFonts w:ascii="TimesNewRomanPSMT" w:eastAsia="Calibri" w:hAnsi="TimesNewRomanPSMT" w:cs="TimesNewRomanPSMT"/>
          <w:sz w:val="28"/>
          <w:szCs w:val="28"/>
        </w:rPr>
        <w:t>1.</w:t>
      </w:r>
      <w:r w:rsidR="001B4A38">
        <w:rPr>
          <w:rFonts w:ascii="TimesNewRomanPSMT" w:eastAsia="Calibri" w:hAnsi="TimesNewRomanPSMT" w:cs="TimesNewRomanPSMT"/>
          <w:sz w:val="28"/>
          <w:szCs w:val="28"/>
        </w:rPr>
        <w:t>Муниципальная</w:t>
      </w:r>
      <w:r w:rsidR="00EC52B9" w:rsidRPr="00EC52B9">
        <w:rPr>
          <w:rFonts w:ascii="TimesNewRomanPSMT" w:eastAsia="Calibri" w:hAnsi="TimesNewRomanPSMT" w:cs="TimesNewRomanPSMT"/>
          <w:sz w:val="28"/>
          <w:szCs w:val="28"/>
        </w:rPr>
        <w:t xml:space="preserve"> программа муниципального образования МО Невская застава </w:t>
      </w:r>
      <w:r w:rsidR="003002BD" w:rsidRPr="003002BD">
        <w:rPr>
          <w:rFonts w:ascii="TimesNewRomanPSMT" w:eastAsia="Calibri" w:hAnsi="TimesNewRomanPSMT" w:cs="TimesNewRomanPSMT"/>
          <w:sz w:val="28"/>
          <w:szCs w:val="28"/>
        </w:rPr>
        <w:t>«Содействие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 и проведение подготовки и обучения неработающего населения способам защиты и действиям в чрезвычайных ситуациях, а</w:t>
      </w:r>
      <w:proofErr w:type="gramEnd"/>
      <w:r w:rsidR="003002BD" w:rsidRPr="003002BD">
        <w:rPr>
          <w:rFonts w:ascii="TimesNewRomanPSMT" w:eastAsia="Calibri" w:hAnsi="TimesNewRomanPSMT" w:cs="TimesNewRomanPSMT"/>
          <w:sz w:val="28"/>
          <w:szCs w:val="28"/>
        </w:rPr>
        <w:t xml:space="preserve"> также способам защиты от опасностей, возникающих при ведении военных действий или вследствие этих действий» на 2024 -2026 годы</w:t>
      </w:r>
    </w:p>
    <w:p w:rsidR="001B4A38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1B4A3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79548D" w:rsidRPr="00A11B28" w:rsidRDefault="001B4A38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="00EC52B9"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–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29,0;</w:t>
      </w:r>
      <w:r w:rsidR="0079548D" w:rsidRPr="0079548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proofErr w:type="gramStart"/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="0079548D"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- 0,</w:t>
      </w:r>
      <w:r w:rsidR="0079548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</w:p>
    <w:p w:rsidR="001B4A38" w:rsidRDefault="001B4A38" w:rsidP="00EC52B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год-30,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A11B28" w:rsidRDefault="001B4A38" w:rsidP="00EC52B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год-3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1,4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EC52B9" w:rsidRDefault="001B4A38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Неработающие г</w:t>
      </w:r>
      <w:r w:rsidR="00EC52B9">
        <w:rPr>
          <w:rFonts w:ascii="TimesNewRomanPSMT" w:hAnsi="TimesNewRomanPSMT" w:cs="TimesNewRomanPSMT"/>
          <w:sz w:val="28"/>
          <w:szCs w:val="28"/>
        </w:rPr>
        <w:t>раждане, проживающие на территории муниципального образования.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Планируемый показатель:</w:t>
      </w:r>
    </w:p>
    <w:p w:rsidR="001B4A38" w:rsidRPr="00C0383E" w:rsidRDefault="001B4A38" w:rsidP="001B4A38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1B4A38" w:rsidRPr="00C0383E" w:rsidRDefault="001B4A38" w:rsidP="001B4A38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B4A38" w:rsidRPr="00C0383E" w:rsidRDefault="001B4A38" w:rsidP="001B4A38">
      <w:pPr>
        <w:pStyle w:val="af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1B4A38" w:rsidTr="00D77C40">
        <w:trPr>
          <w:trHeight w:val="767"/>
        </w:trPr>
        <w:tc>
          <w:tcPr>
            <w:tcW w:w="677" w:type="dxa"/>
            <w:vMerge w:val="restart"/>
          </w:tcPr>
          <w:p w:rsidR="001B4A38" w:rsidRPr="00951189" w:rsidRDefault="001B4A38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1B4A38" w:rsidRPr="00951189" w:rsidRDefault="001B4A38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1B4A38" w:rsidRPr="00951189" w:rsidRDefault="001B4A38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1B4A38" w:rsidRPr="00951189" w:rsidRDefault="001B4A38" w:rsidP="00D77C40">
            <w:pPr>
              <w:pStyle w:val="TableParagraph"/>
              <w:spacing w:before="2"/>
              <w:rPr>
                <w:b/>
              </w:rPr>
            </w:pPr>
          </w:p>
          <w:p w:rsidR="001B4A38" w:rsidRPr="00951189" w:rsidRDefault="001B4A38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1B4A38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1B4A38" w:rsidRPr="00951189" w:rsidRDefault="001B4A38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1B4A38" w:rsidRPr="00951189" w:rsidRDefault="001B4A38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1B4A38" w:rsidRPr="00951189" w:rsidRDefault="001B4A38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1B4A38" w:rsidRPr="00951189" w:rsidRDefault="001B4A38" w:rsidP="003002BD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3002BD">
              <w:rPr>
                <w:b/>
              </w:rPr>
              <w:t>4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1B4A38" w:rsidRPr="00951189" w:rsidRDefault="001B4A38" w:rsidP="003002BD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3002BD">
              <w:rPr>
                <w:b/>
              </w:rPr>
              <w:t>5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1B4A38" w:rsidRPr="00951189" w:rsidRDefault="001B4A38" w:rsidP="003002BD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3002BD">
              <w:rPr>
                <w:b/>
              </w:rPr>
              <w:t>6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1B4A38" w:rsidTr="00D77C40">
        <w:trPr>
          <w:trHeight w:val="251"/>
        </w:trPr>
        <w:tc>
          <w:tcPr>
            <w:tcW w:w="677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1B4A38" w:rsidTr="00D77C40">
        <w:trPr>
          <w:trHeight w:val="517"/>
        </w:trPr>
        <w:tc>
          <w:tcPr>
            <w:tcW w:w="677" w:type="dxa"/>
          </w:tcPr>
          <w:p w:rsidR="001B4A38" w:rsidRPr="00951189" w:rsidRDefault="001B4A38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1B4A38" w:rsidRPr="00951189" w:rsidRDefault="001B4A38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</w:p>
        </w:tc>
        <w:tc>
          <w:tcPr>
            <w:tcW w:w="1216" w:type="dxa"/>
          </w:tcPr>
          <w:p w:rsidR="001B4A38" w:rsidRPr="00951189" w:rsidRDefault="001B4A38" w:rsidP="00D77C40">
            <w:pPr>
              <w:pStyle w:val="TableParagraph"/>
              <w:rPr>
                <w:b/>
                <w:sz w:val="24"/>
              </w:rPr>
            </w:pPr>
          </w:p>
          <w:p w:rsidR="001B4A38" w:rsidRPr="00951189" w:rsidRDefault="001B4A38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A38" w:rsidRDefault="001B4A38" w:rsidP="00D77C40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1B4A38" w:rsidRPr="00951189" w:rsidRDefault="001B4A38" w:rsidP="00D77C40">
            <w:pPr>
              <w:pStyle w:val="TableParagraph"/>
              <w:rPr>
                <w:b/>
                <w:sz w:val="24"/>
              </w:rPr>
            </w:pPr>
          </w:p>
          <w:p w:rsidR="001B4A38" w:rsidRPr="00951189" w:rsidRDefault="001B4A38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A38" w:rsidRDefault="001B4A38" w:rsidP="00D77C40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1B4A38" w:rsidRPr="00951189" w:rsidRDefault="001B4A38" w:rsidP="00D77C40">
            <w:pPr>
              <w:pStyle w:val="TableParagraph"/>
              <w:rPr>
                <w:b/>
                <w:sz w:val="24"/>
              </w:rPr>
            </w:pPr>
          </w:p>
          <w:p w:rsidR="001B4A38" w:rsidRPr="00951189" w:rsidRDefault="001B4A38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A38" w:rsidRDefault="001B4A38" w:rsidP="00D77C40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1B4A38" w:rsidRPr="00951189" w:rsidRDefault="001B4A38" w:rsidP="00D77C40">
            <w:pPr>
              <w:pStyle w:val="TableParagraph"/>
              <w:rPr>
                <w:b/>
                <w:sz w:val="24"/>
              </w:rPr>
            </w:pPr>
          </w:p>
          <w:p w:rsidR="001B4A38" w:rsidRPr="00951189" w:rsidRDefault="001B4A38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A38" w:rsidRDefault="001B4A38" w:rsidP="00D77C40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1B4A38" w:rsidTr="00D77C40">
        <w:trPr>
          <w:trHeight w:val="1012"/>
        </w:trPr>
        <w:tc>
          <w:tcPr>
            <w:tcW w:w="677" w:type="dxa"/>
          </w:tcPr>
          <w:p w:rsidR="001B4A38" w:rsidRPr="00951189" w:rsidRDefault="001B4A38" w:rsidP="00D77C40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323" w:type="dxa"/>
          </w:tcPr>
          <w:p w:rsidR="001B4A38" w:rsidRPr="00951189" w:rsidRDefault="001B4A38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</w:tcPr>
          <w:p w:rsidR="001B4A38" w:rsidRPr="00951189" w:rsidRDefault="001B4A38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4A38" w:rsidRDefault="001B4A38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1B4A38" w:rsidRPr="00951189" w:rsidRDefault="001B4A38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4A38" w:rsidRDefault="001B4A38" w:rsidP="00D77C40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419" w:type="dxa"/>
          </w:tcPr>
          <w:p w:rsidR="001B4A38" w:rsidRPr="00951189" w:rsidRDefault="001B4A38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4A38" w:rsidRDefault="001B4A38" w:rsidP="00D77C40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58" w:type="dxa"/>
          </w:tcPr>
          <w:p w:rsidR="001B4A38" w:rsidRPr="00951189" w:rsidRDefault="001B4A38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4A38" w:rsidRDefault="001B4A38" w:rsidP="00D77C40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12</w:t>
            </w:r>
          </w:p>
        </w:tc>
      </w:tr>
    </w:tbl>
    <w:p w:rsidR="00D07896" w:rsidRDefault="00D07896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896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6228D1" w:rsidRDefault="006228D1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2D4C29" w:rsidRDefault="002D4C2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D4C29">
        <w:rPr>
          <w:rFonts w:ascii="TimesNewRomanPSMT" w:hAnsi="TimesNewRomanPSMT" w:cs="TimesNewRomanPSMT"/>
          <w:sz w:val="28"/>
          <w:szCs w:val="28"/>
        </w:rPr>
        <w:t xml:space="preserve">Разработка, издание  и распространение среди неработающего населения  муниципального образования   брошюр, содержащих информацию по  обучению неработающего населения способам защиты и действиям в чрезвычайных ситуациях 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Привлечение неработающего населения округа к участию в различных мероприятиях по линии гражданской обороны, пров</w:t>
      </w:r>
      <w:r w:rsidR="00D07896">
        <w:rPr>
          <w:rFonts w:ascii="TimesNewRomanPSMT" w:hAnsi="TimesNewRomanPSMT" w:cs="TimesNewRomanPSMT"/>
          <w:sz w:val="28"/>
          <w:szCs w:val="28"/>
        </w:rPr>
        <w:t>одимых Администрацией Невского района</w:t>
      </w:r>
    </w:p>
    <w:p w:rsidR="00D07896" w:rsidRDefault="00D07896" w:rsidP="00D078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Размещение информации по вопросам состояния защиты населения и территории от чрезвычайных ситуаций, принятых мерах по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обеспечению их безопасности, о прогнозируемых и возникших чрезвычайных ситуациях, приемах и способах защиты населения и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территории от их последствий в информационно-телекоммуникационной сети «Интернет» на официальном сайте </w:t>
      </w:r>
      <w:r w:rsidR="00106E62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>
        <w:rPr>
          <w:rFonts w:ascii="TimesNewRomanPSMT" w:hAnsi="TimesNewRomanPSMT" w:cs="TimesNewRomanPSMT"/>
          <w:sz w:val="28"/>
          <w:szCs w:val="28"/>
        </w:rPr>
        <w:t xml:space="preserve"> Невская застава; в муниципальной газете «Невская застава»;  на информационных стендах.</w:t>
      </w:r>
    </w:p>
    <w:p w:rsidR="0084674A" w:rsidRDefault="0084674A" w:rsidP="00D078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02CC5" w:rsidRDefault="00D07896" w:rsidP="00D078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</w:t>
      </w:r>
      <w:r w:rsidRPr="00D07896">
        <w:rPr>
          <w:sz w:val="24"/>
          <w:szCs w:val="24"/>
        </w:rPr>
        <w:t xml:space="preserve"> </w:t>
      </w:r>
      <w:r w:rsidR="000A7D40" w:rsidRPr="000A7D40">
        <w:rPr>
          <w:rFonts w:ascii="TimesNewRomanPSMT" w:eastAsia="Calibri" w:hAnsi="TimesNewRomanPSMT" w:cs="TimesNewRomanPSMT"/>
          <w:sz w:val="28"/>
          <w:szCs w:val="28"/>
        </w:rPr>
        <w:t>Муниципальная программа муниципального образования МО Невская застава «Участие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МО Невская застава»</w:t>
      </w:r>
      <w:r w:rsidR="000A7D40">
        <w:rPr>
          <w:rFonts w:ascii="Calibri" w:eastAsia="Calibri" w:hAnsi="Calibri" w:cs="Times New Roman"/>
          <w:sz w:val="24"/>
          <w:szCs w:val="24"/>
        </w:rPr>
        <w:t xml:space="preserve"> </w:t>
      </w:r>
      <w:r w:rsidR="000A7D40" w:rsidRPr="006351C3">
        <w:rPr>
          <w:rFonts w:ascii="Calibri" w:eastAsia="Calibri" w:hAnsi="Calibri" w:cs="Times New Roman"/>
          <w:sz w:val="24"/>
          <w:szCs w:val="24"/>
        </w:rPr>
        <w:t xml:space="preserve"> </w:t>
      </w:r>
      <w:r w:rsidR="000A7D40" w:rsidRPr="000A7D40">
        <w:rPr>
          <w:rFonts w:ascii="TimesNewRomanPSMT" w:hAnsi="TimesNewRomanPSMT" w:cs="TimesNewRomanPSMT"/>
          <w:sz w:val="28"/>
          <w:szCs w:val="28"/>
        </w:rPr>
        <w:t>на 20</w:t>
      </w:r>
      <w:r w:rsidR="00FE23E3">
        <w:rPr>
          <w:rFonts w:ascii="TimesNewRomanPSMT" w:hAnsi="TimesNewRomanPSMT" w:cs="TimesNewRomanPSMT"/>
          <w:sz w:val="28"/>
          <w:szCs w:val="28"/>
        </w:rPr>
        <w:t>2</w:t>
      </w:r>
      <w:r w:rsidR="003002BD">
        <w:rPr>
          <w:rFonts w:ascii="TimesNewRomanPSMT" w:hAnsi="TimesNewRomanPSMT" w:cs="TimesNewRomanPSMT"/>
          <w:sz w:val="28"/>
          <w:szCs w:val="28"/>
        </w:rPr>
        <w:t>4</w:t>
      </w:r>
      <w:r w:rsidR="00106E62">
        <w:rPr>
          <w:rFonts w:ascii="TimesNewRomanPSMT" w:hAnsi="TimesNewRomanPSMT" w:cs="TimesNewRomanPSMT"/>
          <w:sz w:val="28"/>
          <w:szCs w:val="28"/>
        </w:rPr>
        <w:t>-202</w:t>
      </w:r>
      <w:r w:rsidR="003002BD">
        <w:rPr>
          <w:rFonts w:ascii="TimesNewRomanPSMT" w:hAnsi="TimesNewRomanPSMT" w:cs="TimesNewRomanPSMT"/>
          <w:sz w:val="28"/>
          <w:szCs w:val="28"/>
        </w:rPr>
        <w:t>6</w:t>
      </w:r>
      <w:r w:rsidR="000A7D40" w:rsidRPr="000A7D40">
        <w:rPr>
          <w:rFonts w:ascii="TimesNewRomanPSMT" w:hAnsi="TimesNewRomanPSMT" w:cs="TimesNewRomanPSMT"/>
          <w:sz w:val="28"/>
          <w:szCs w:val="28"/>
        </w:rPr>
        <w:t xml:space="preserve"> год</w:t>
      </w:r>
      <w:r w:rsidR="00106E62">
        <w:rPr>
          <w:rFonts w:ascii="TimesNewRomanPSMT" w:hAnsi="TimesNewRomanPSMT" w:cs="TimesNewRomanPSMT"/>
          <w:sz w:val="28"/>
          <w:szCs w:val="28"/>
        </w:rPr>
        <w:t>ы</w:t>
      </w:r>
      <w:r w:rsidR="00902CC5">
        <w:rPr>
          <w:rFonts w:ascii="TimesNewRomanPSMT" w:hAnsi="TimesNewRomanPSMT" w:cs="TimesNewRomanPSMT"/>
          <w:sz w:val="28"/>
          <w:szCs w:val="28"/>
        </w:rPr>
        <w:t>.</w:t>
      </w:r>
    </w:p>
    <w:p w:rsidR="0079548D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79548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79548D" w:rsidRPr="00A11B28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64,0;</w:t>
      </w:r>
      <w:r w:rsidRPr="0079548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proofErr w:type="gramStart"/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- 0,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07</w:t>
      </w:r>
    </w:p>
    <w:p w:rsidR="0079548D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год- 6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6,7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79548D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69,3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902CC5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79548D" w:rsidRPr="00C0383E" w:rsidRDefault="0079548D" w:rsidP="0079548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79548D" w:rsidRPr="00C0383E" w:rsidRDefault="0079548D" w:rsidP="0079548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9548D" w:rsidRPr="00C0383E" w:rsidRDefault="0079548D" w:rsidP="0079548D">
      <w:pPr>
        <w:pStyle w:val="af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79548D" w:rsidTr="00D77C40">
        <w:trPr>
          <w:trHeight w:val="767"/>
        </w:trPr>
        <w:tc>
          <w:tcPr>
            <w:tcW w:w="677" w:type="dxa"/>
            <w:vMerge w:val="restart"/>
          </w:tcPr>
          <w:p w:rsidR="0079548D" w:rsidRPr="00951189" w:rsidRDefault="0079548D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79548D" w:rsidRPr="00951189" w:rsidRDefault="0079548D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79548D" w:rsidRPr="00951189" w:rsidRDefault="0079548D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79548D" w:rsidRPr="00951189" w:rsidRDefault="0079548D" w:rsidP="00D77C40">
            <w:pPr>
              <w:pStyle w:val="TableParagraph"/>
              <w:spacing w:before="2"/>
              <w:rPr>
                <w:b/>
              </w:rPr>
            </w:pPr>
          </w:p>
          <w:p w:rsidR="0079548D" w:rsidRPr="00951189" w:rsidRDefault="0079548D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79548D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79548D" w:rsidRPr="00951189" w:rsidRDefault="0079548D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79548D" w:rsidRPr="00951189" w:rsidRDefault="0079548D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79548D" w:rsidRPr="00951189" w:rsidRDefault="0079548D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79548D" w:rsidRPr="00951189" w:rsidRDefault="0079548D" w:rsidP="003002BD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3002BD">
              <w:rPr>
                <w:b/>
              </w:rPr>
              <w:t>4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79548D" w:rsidRPr="00951189" w:rsidRDefault="0079548D" w:rsidP="003002BD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3002BD">
              <w:rPr>
                <w:b/>
              </w:rPr>
              <w:t>5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79548D" w:rsidRPr="00951189" w:rsidRDefault="0079548D" w:rsidP="003002BD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3002BD">
              <w:rPr>
                <w:b/>
              </w:rPr>
              <w:t>6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79548D" w:rsidTr="00D77C40">
        <w:trPr>
          <w:trHeight w:val="251"/>
        </w:trPr>
        <w:tc>
          <w:tcPr>
            <w:tcW w:w="677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lastRenderedPageBreak/>
              <w:t>1</w:t>
            </w:r>
          </w:p>
        </w:tc>
        <w:tc>
          <w:tcPr>
            <w:tcW w:w="3323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79548D" w:rsidTr="00D77C40">
        <w:trPr>
          <w:trHeight w:val="517"/>
        </w:trPr>
        <w:tc>
          <w:tcPr>
            <w:tcW w:w="677" w:type="dxa"/>
          </w:tcPr>
          <w:p w:rsidR="0079548D" w:rsidRPr="00951189" w:rsidRDefault="0079548D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79548D" w:rsidRPr="00951189" w:rsidRDefault="0079548D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</w:p>
        </w:tc>
        <w:tc>
          <w:tcPr>
            <w:tcW w:w="1216" w:type="dxa"/>
          </w:tcPr>
          <w:p w:rsidR="0079548D" w:rsidRPr="00951189" w:rsidRDefault="0079548D" w:rsidP="00D77C40">
            <w:pPr>
              <w:pStyle w:val="TableParagraph"/>
              <w:rPr>
                <w:b/>
                <w:sz w:val="24"/>
              </w:rPr>
            </w:pPr>
          </w:p>
          <w:p w:rsidR="0079548D" w:rsidRPr="00951189" w:rsidRDefault="0079548D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548D" w:rsidRDefault="0079548D" w:rsidP="00D77C40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79548D" w:rsidRPr="00951189" w:rsidRDefault="0079548D" w:rsidP="00D77C40">
            <w:pPr>
              <w:pStyle w:val="TableParagraph"/>
              <w:rPr>
                <w:b/>
                <w:sz w:val="24"/>
              </w:rPr>
            </w:pPr>
          </w:p>
          <w:p w:rsidR="0079548D" w:rsidRPr="00951189" w:rsidRDefault="0079548D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548D" w:rsidRDefault="0079548D" w:rsidP="00D77C40">
            <w:pPr>
              <w:pStyle w:val="TableParagraph"/>
              <w:ind w:left="5"/>
              <w:jc w:val="center"/>
            </w:pPr>
            <w:r>
              <w:t>2000</w:t>
            </w:r>
          </w:p>
        </w:tc>
        <w:tc>
          <w:tcPr>
            <w:tcW w:w="1419" w:type="dxa"/>
          </w:tcPr>
          <w:p w:rsidR="0079548D" w:rsidRPr="00951189" w:rsidRDefault="0079548D" w:rsidP="00D77C40">
            <w:pPr>
              <w:pStyle w:val="TableParagraph"/>
              <w:rPr>
                <w:b/>
                <w:sz w:val="24"/>
              </w:rPr>
            </w:pPr>
          </w:p>
          <w:p w:rsidR="0079548D" w:rsidRPr="00951189" w:rsidRDefault="0079548D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548D" w:rsidRDefault="0079548D" w:rsidP="00D77C40">
            <w:pPr>
              <w:pStyle w:val="TableParagraph"/>
              <w:ind w:left="8"/>
              <w:jc w:val="center"/>
            </w:pPr>
            <w:r>
              <w:t>2000</w:t>
            </w:r>
          </w:p>
        </w:tc>
        <w:tc>
          <w:tcPr>
            <w:tcW w:w="1558" w:type="dxa"/>
          </w:tcPr>
          <w:p w:rsidR="0079548D" w:rsidRPr="00951189" w:rsidRDefault="0079548D" w:rsidP="00D77C40">
            <w:pPr>
              <w:pStyle w:val="TableParagraph"/>
              <w:rPr>
                <w:b/>
                <w:sz w:val="24"/>
              </w:rPr>
            </w:pPr>
          </w:p>
          <w:p w:rsidR="0079548D" w:rsidRPr="00951189" w:rsidRDefault="0079548D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548D" w:rsidRDefault="0079548D" w:rsidP="00D77C40">
            <w:pPr>
              <w:pStyle w:val="TableParagraph"/>
              <w:ind w:left="7"/>
              <w:jc w:val="center"/>
            </w:pPr>
            <w:r>
              <w:t>2000</w:t>
            </w:r>
          </w:p>
        </w:tc>
      </w:tr>
      <w:tr w:rsidR="0079548D" w:rsidTr="00D77C40">
        <w:trPr>
          <w:trHeight w:val="1010"/>
        </w:trPr>
        <w:tc>
          <w:tcPr>
            <w:tcW w:w="677" w:type="dxa"/>
          </w:tcPr>
          <w:p w:rsidR="0079548D" w:rsidRPr="00951189" w:rsidRDefault="0079548D" w:rsidP="00D77C40">
            <w:pPr>
              <w:pStyle w:val="TableParagraph"/>
              <w:spacing w:line="251" w:lineRule="exact"/>
              <w:ind w:left="283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3323" w:type="dxa"/>
          </w:tcPr>
          <w:p w:rsidR="0079548D" w:rsidRPr="00951189" w:rsidRDefault="0079548D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</w:t>
            </w:r>
            <w:r w:rsidRPr="007F68FF">
              <w:rPr>
                <w:sz w:val="24"/>
                <w:szCs w:val="24"/>
                <w:shd w:val="clear" w:color="auto" w:fill="FFFFFF"/>
                <w:lang w:eastAsia="ru-RU"/>
              </w:rPr>
              <w:t>обход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ов</w:t>
            </w:r>
            <w:r w:rsidRPr="007F68FF">
              <w:rPr>
                <w:sz w:val="24"/>
                <w:szCs w:val="24"/>
                <w:shd w:val="clear" w:color="auto" w:fill="FFFFFF"/>
                <w:lang w:eastAsia="ru-RU"/>
              </w:rPr>
              <w:t xml:space="preserve"> территории муниципального образования (в том числе детски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7F68FF">
              <w:rPr>
                <w:sz w:val="24"/>
                <w:szCs w:val="24"/>
                <w:shd w:val="clear" w:color="auto" w:fill="FFFFFF"/>
                <w:lang w:eastAsia="ru-RU"/>
              </w:rPr>
              <w:t xml:space="preserve"> и спортивны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7F68FF">
              <w:rPr>
                <w:sz w:val="24"/>
                <w:szCs w:val="24"/>
                <w:shd w:val="clear" w:color="auto" w:fill="FFFFFF"/>
                <w:lang w:eastAsia="ru-RU"/>
              </w:rPr>
              <w:t xml:space="preserve"> площад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F68FF">
              <w:rPr>
                <w:sz w:val="24"/>
                <w:szCs w:val="24"/>
                <w:shd w:val="clear" w:color="auto" w:fill="FFFFFF"/>
                <w:lang w:eastAsia="ru-RU"/>
              </w:rPr>
              <w:t>к) на предмет выявления фактов нанесения на   сооружениях  нацистской атрибутики или символики либо атрибутики, сходных с нацистской атрибутикой или символикой.</w:t>
            </w:r>
          </w:p>
        </w:tc>
        <w:tc>
          <w:tcPr>
            <w:tcW w:w="1216" w:type="dxa"/>
          </w:tcPr>
          <w:p w:rsidR="0079548D" w:rsidRPr="00951189" w:rsidRDefault="0079548D" w:rsidP="00D77C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79548D" w:rsidRPr="00951189" w:rsidRDefault="0079548D" w:rsidP="00D77C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5"/>
              <w:jc w:val="center"/>
            </w:pPr>
            <w:r>
              <w:t>12</w:t>
            </w:r>
          </w:p>
        </w:tc>
        <w:tc>
          <w:tcPr>
            <w:tcW w:w="1419" w:type="dxa"/>
          </w:tcPr>
          <w:p w:rsidR="0079548D" w:rsidRPr="00951189" w:rsidRDefault="0079548D" w:rsidP="00D77C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8"/>
              <w:jc w:val="center"/>
            </w:pPr>
            <w:r>
              <w:t>12</w:t>
            </w:r>
          </w:p>
        </w:tc>
        <w:tc>
          <w:tcPr>
            <w:tcW w:w="1558" w:type="dxa"/>
          </w:tcPr>
          <w:p w:rsidR="0079548D" w:rsidRPr="00951189" w:rsidRDefault="0079548D" w:rsidP="00D77C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7"/>
              <w:jc w:val="center"/>
            </w:pPr>
            <w:r>
              <w:t>12</w:t>
            </w:r>
          </w:p>
        </w:tc>
      </w:tr>
      <w:tr w:rsidR="0079548D" w:rsidTr="00D77C40">
        <w:trPr>
          <w:trHeight w:val="1012"/>
        </w:trPr>
        <w:tc>
          <w:tcPr>
            <w:tcW w:w="677" w:type="dxa"/>
          </w:tcPr>
          <w:p w:rsidR="0079548D" w:rsidRPr="00951189" w:rsidRDefault="0079548D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3323" w:type="dxa"/>
          </w:tcPr>
          <w:p w:rsidR="0079548D" w:rsidRPr="00951189" w:rsidRDefault="0079548D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</w:tcPr>
          <w:p w:rsidR="0079548D" w:rsidRPr="00951189" w:rsidRDefault="0079548D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79548D" w:rsidRPr="00951189" w:rsidRDefault="0079548D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419" w:type="dxa"/>
          </w:tcPr>
          <w:p w:rsidR="0079548D" w:rsidRPr="00951189" w:rsidRDefault="0079548D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58" w:type="dxa"/>
          </w:tcPr>
          <w:p w:rsidR="0079548D" w:rsidRPr="00951189" w:rsidRDefault="0079548D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12</w:t>
            </w:r>
          </w:p>
        </w:tc>
      </w:tr>
    </w:tbl>
    <w:p w:rsidR="0079548D" w:rsidRDefault="0079548D" w:rsidP="0090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02CC5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79548D" w:rsidRDefault="00057A28" w:rsidP="00057A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Разработка макетов, издание брошюр (буклетов) по противодействию и профилактике терроризма и экстремизма, распространение</w:t>
      </w:r>
      <w:r w:rsidR="000A7D4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среди населения </w:t>
      </w:r>
      <w:r w:rsidR="00A11B2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0A7D40">
        <w:rPr>
          <w:rFonts w:ascii="TimesNewRomanPSMT" w:hAnsi="TimesNewRomanPSMT" w:cs="TimesNewRomanPSMT"/>
          <w:sz w:val="28"/>
          <w:szCs w:val="28"/>
        </w:rPr>
        <w:t>,</w:t>
      </w:r>
      <w:r w:rsidR="000A7D40" w:rsidRPr="000A7D40">
        <w:t xml:space="preserve"> </w:t>
      </w:r>
      <w:r w:rsidR="000A7D40" w:rsidRPr="000A7D40">
        <w:rPr>
          <w:rFonts w:ascii="TimesNewRomanPSMT" w:hAnsi="TimesNewRomanPSMT" w:cs="TimesNewRomanPSMT"/>
          <w:sz w:val="28"/>
          <w:szCs w:val="28"/>
        </w:rPr>
        <w:t xml:space="preserve">информирование населения МО о мероприятиях Программы, проводимых органами местного самоуправления и районными администрациями, в том числе путем размещения в муниципальных средствах массовой информации анонсов мероприятий и репортажей </w:t>
      </w:r>
      <w:proofErr w:type="gramStart"/>
      <w:r w:rsidR="000A7D40" w:rsidRPr="000A7D40"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 w:rsidR="000A7D40" w:rsidRPr="000A7D40">
        <w:rPr>
          <w:rFonts w:ascii="TimesNewRomanPSMT" w:hAnsi="TimesNewRomanPSMT" w:cs="TimesNewRomanPSMT"/>
          <w:sz w:val="28"/>
          <w:szCs w:val="28"/>
        </w:rPr>
        <w:t xml:space="preserve"> их проведении</w:t>
      </w:r>
      <w:r w:rsidR="00BD52D6">
        <w:rPr>
          <w:rFonts w:ascii="TimesNewRomanPSMT" w:hAnsi="TimesNewRomanPSMT" w:cs="TimesNewRomanPSMT"/>
          <w:sz w:val="28"/>
          <w:szCs w:val="28"/>
        </w:rPr>
        <w:t>,</w:t>
      </w:r>
      <w:r w:rsidR="00BD52D6" w:rsidRPr="00BD52D6">
        <w:t xml:space="preserve"> </w:t>
      </w:r>
      <w:r w:rsidR="00BD52D6" w:rsidRPr="00BD52D6">
        <w:rPr>
          <w:rFonts w:ascii="TimesNewRomanPSMT" w:hAnsi="TimesNewRomanPSMT" w:cs="TimesNewRomanPSMT"/>
          <w:sz w:val="28"/>
          <w:szCs w:val="28"/>
        </w:rPr>
        <w:t>Участие в заседаниях антитеррористической комис</w:t>
      </w:r>
      <w:r w:rsidR="00BD52D6">
        <w:rPr>
          <w:rFonts w:ascii="TimesNewRomanPSMT" w:hAnsi="TimesNewRomanPSMT" w:cs="TimesNewRomanPSMT"/>
          <w:sz w:val="28"/>
          <w:szCs w:val="28"/>
        </w:rPr>
        <w:t>с</w:t>
      </w:r>
      <w:r w:rsidR="00BD52D6" w:rsidRPr="00BD52D6">
        <w:rPr>
          <w:rFonts w:ascii="TimesNewRomanPSMT" w:hAnsi="TimesNewRomanPSMT" w:cs="TimesNewRomanPSMT"/>
          <w:sz w:val="28"/>
          <w:szCs w:val="28"/>
        </w:rPr>
        <w:t>ии админист</w:t>
      </w:r>
      <w:r w:rsidR="00BD52D6">
        <w:rPr>
          <w:rFonts w:ascii="TimesNewRomanPSMT" w:hAnsi="TimesNewRomanPSMT" w:cs="TimesNewRomanPSMT"/>
          <w:sz w:val="28"/>
          <w:szCs w:val="28"/>
        </w:rPr>
        <w:t xml:space="preserve">рации Невского района. </w:t>
      </w:r>
      <w:r w:rsidR="00BD52D6" w:rsidRPr="00BD52D6">
        <w:rPr>
          <w:rFonts w:ascii="TimesNewRomanPSMT" w:hAnsi="TimesNewRomanPSMT" w:cs="TimesNewRomanPSMT"/>
          <w:sz w:val="28"/>
          <w:szCs w:val="28"/>
        </w:rPr>
        <w:t>Размещение материалов профилактической направленности на официальном сайте муниципального образования в информационно-телекоммуникационной сети «Интернет»</w:t>
      </w:r>
      <w:r w:rsidR="0079548D">
        <w:rPr>
          <w:rFonts w:ascii="TimesNewRomanPSMT" w:hAnsi="TimesNewRomanPSMT" w:cs="TimesNewRomanPSMT"/>
          <w:sz w:val="28"/>
          <w:szCs w:val="28"/>
        </w:rPr>
        <w:t>.</w:t>
      </w:r>
    </w:p>
    <w:p w:rsidR="00057A28" w:rsidRDefault="0079548D" w:rsidP="00057A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9548D">
        <w:rPr>
          <w:rFonts w:ascii="TimesNewRomanPSMT" w:hAnsi="TimesNewRomanPSMT" w:cs="TimesNewRomanPSMT"/>
          <w:sz w:val="28"/>
          <w:szCs w:val="28"/>
        </w:rPr>
        <w:t xml:space="preserve">Обеспечение выполнения требований к антитеррористической защищенности объектов, находящихся в муниципальной собственности  или в ведении органов местного самоуправления, в том числе обход территории муниципального образования (в том числе детские и спортивные площадки) на предмет выявления фактов нанесения на   сооружениях  нацистской атрибутики или символики либо атрибутики, сходных с нацистской атрибутикой или символикой). </w:t>
      </w:r>
      <w:r w:rsidR="00BD52D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End"/>
    </w:p>
    <w:p w:rsidR="0084674A" w:rsidRDefault="0084674A" w:rsidP="00057A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11B28" w:rsidRPr="00A11B28" w:rsidRDefault="00A11B28" w:rsidP="00057A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9548D">
        <w:rPr>
          <w:rFonts w:ascii="TimesNewRomanPSMT" w:hAnsi="TimesNewRomanPSMT" w:cs="TimesNewRomanPSMT"/>
          <w:sz w:val="28"/>
          <w:szCs w:val="28"/>
        </w:rPr>
        <w:t>. Муниципальная</w:t>
      </w:r>
      <w:r w:rsidRPr="00D07896">
        <w:rPr>
          <w:rFonts w:ascii="TimesNewRomanPSMT" w:eastAsia="Calibri" w:hAnsi="TimesNewRomanPSMT" w:cs="TimesNewRomanPSMT"/>
          <w:sz w:val="28"/>
          <w:szCs w:val="28"/>
        </w:rPr>
        <w:t xml:space="preserve"> программа муниципального образования МО Невская застава </w:t>
      </w:r>
      <w:r w:rsidRPr="00A11B28">
        <w:rPr>
          <w:rFonts w:ascii="TimesNewRomanPSMT" w:eastAsia="Calibri" w:hAnsi="TimesNewRomanPSMT" w:cs="TimesNewRomanPSMT"/>
          <w:sz w:val="28"/>
          <w:szCs w:val="28"/>
        </w:rPr>
        <w:t>«Благоустройство  территории и охрана окружающей среды»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2</w:t>
      </w:r>
      <w:r w:rsidR="003002BD">
        <w:rPr>
          <w:rFonts w:ascii="TimesNewRomanPSMT" w:eastAsia="Calibri" w:hAnsi="TimesNewRomanPSMT" w:cs="TimesNewRomanPSMT"/>
          <w:sz w:val="28"/>
          <w:szCs w:val="28"/>
        </w:rPr>
        <w:t>4</w:t>
      </w:r>
      <w:r w:rsidR="0079548D">
        <w:rPr>
          <w:rFonts w:ascii="TimesNewRomanPSMT" w:eastAsia="Calibri" w:hAnsi="TimesNewRomanPSMT" w:cs="TimesNewRomanPSMT"/>
          <w:sz w:val="28"/>
          <w:szCs w:val="28"/>
        </w:rPr>
        <w:t>-202</w:t>
      </w:r>
      <w:r w:rsidR="003002BD">
        <w:rPr>
          <w:rFonts w:ascii="TimesNewRomanPSMT" w:eastAsia="Calibri" w:hAnsi="TimesNewRomanPSMT" w:cs="TimesNewRomanPSMT"/>
          <w:sz w:val="28"/>
          <w:szCs w:val="28"/>
        </w:rPr>
        <w:t>6</w:t>
      </w:r>
      <w:r w:rsidR="0079548D">
        <w:rPr>
          <w:rFonts w:ascii="TimesNewRomanPSMT" w:eastAsia="Calibri" w:hAnsi="TimesNewRomanPSMT" w:cs="TimesNewRomanPSMT"/>
          <w:sz w:val="28"/>
          <w:szCs w:val="28"/>
        </w:rPr>
        <w:t xml:space="preserve"> годы</w:t>
      </w:r>
    </w:p>
    <w:p w:rsidR="0079548D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proofErr w:type="gramStart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79548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  <w:proofErr w:type="gramEnd"/>
    </w:p>
    <w:p w:rsidR="0079548D" w:rsidRPr="00A11B28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lastRenderedPageBreak/>
        <w:t>На 202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38708,6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;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9,9</w:t>
      </w:r>
    </w:p>
    <w:p w:rsidR="0079548D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3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9366,3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79548D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3002B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год- 3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8865,0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8A7745" w:rsidRDefault="008A7745" w:rsidP="00A11B2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333333"/>
          <w:sz w:val="32"/>
          <w:szCs w:val="32"/>
        </w:rPr>
      </w:pPr>
    </w:p>
    <w:p w:rsidR="006228D1" w:rsidRDefault="006228D1" w:rsidP="00A11B2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333333"/>
          <w:sz w:val="32"/>
          <w:szCs w:val="32"/>
        </w:rPr>
      </w:pPr>
    </w:p>
    <w:p w:rsidR="006228D1" w:rsidRDefault="006228D1" w:rsidP="00A11B2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333333"/>
          <w:sz w:val="32"/>
          <w:szCs w:val="32"/>
        </w:rPr>
      </w:pPr>
    </w:p>
    <w:p w:rsidR="00A11B28" w:rsidRPr="008A7745" w:rsidRDefault="00A11B28" w:rsidP="00A11B2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333333"/>
          <w:sz w:val="32"/>
          <w:szCs w:val="32"/>
        </w:rPr>
      </w:pPr>
      <w:r w:rsidRPr="008A7745">
        <w:rPr>
          <w:rFonts w:cs="TimesNewRomanPSMT"/>
          <w:b/>
          <w:color w:val="333333"/>
          <w:sz w:val="32"/>
          <w:szCs w:val="32"/>
        </w:rPr>
        <w:t>Планируемый показатель:</w:t>
      </w: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F21606" w:rsidRPr="00CA5D3D" w:rsidTr="00D77C40">
        <w:trPr>
          <w:trHeight w:val="767"/>
        </w:trPr>
        <w:tc>
          <w:tcPr>
            <w:tcW w:w="677" w:type="dxa"/>
            <w:vMerge w:val="restart"/>
          </w:tcPr>
          <w:p w:rsidR="00F21606" w:rsidRPr="00CA5D3D" w:rsidRDefault="00F21606" w:rsidP="00D77C40">
            <w:pPr>
              <w:pStyle w:val="TableParagraph"/>
              <w:ind w:left="249" w:right="95"/>
              <w:rPr>
                <w:b/>
                <w:color w:val="000000"/>
              </w:rPr>
            </w:pPr>
            <w:r w:rsidRPr="00CA5D3D">
              <w:rPr>
                <w:b/>
                <w:color w:val="000000"/>
                <w:spacing w:val="-10"/>
              </w:rPr>
              <w:t xml:space="preserve">№ </w:t>
            </w:r>
            <w:proofErr w:type="spellStart"/>
            <w:proofErr w:type="gramStart"/>
            <w:r w:rsidRPr="00CA5D3D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CA5D3D">
              <w:rPr>
                <w:b/>
                <w:color w:val="000000"/>
                <w:spacing w:val="-4"/>
              </w:rPr>
              <w:t>/</w:t>
            </w:r>
            <w:proofErr w:type="spellStart"/>
            <w:r w:rsidRPr="00CA5D3D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F21606" w:rsidRPr="00CA5D3D" w:rsidRDefault="00F21606" w:rsidP="00D77C40">
            <w:pPr>
              <w:pStyle w:val="TableParagraph"/>
              <w:ind w:left="801" w:right="182" w:hanging="576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Наименование</w:t>
            </w:r>
            <w:r w:rsidRPr="00CA5D3D">
              <w:rPr>
                <w:b/>
                <w:color w:val="000000"/>
                <w:spacing w:val="-14"/>
              </w:rPr>
              <w:t xml:space="preserve"> </w:t>
            </w:r>
            <w:r w:rsidRPr="00CA5D3D">
              <w:rPr>
                <w:b/>
                <w:color w:val="000000"/>
              </w:rPr>
              <w:t xml:space="preserve">целевого </w:t>
            </w:r>
            <w:r w:rsidRPr="00CA5D3D">
              <w:rPr>
                <w:b/>
                <w:color w:val="000000"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F21606" w:rsidRPr="00CA5D3D" w:rsidRDefault="00F21606" w:rsidP="00D77C40">
            <w:pPr>
              <w:pStyle w:val="TableParagraph"/>
              <w:ind w:left="409" w:firstLine="88"/>
              <w:rPr>
                <w:b/>
                <w:color w:val="000000"/>
              </w:rPr>
            </w:pPr>
            <w:r w:rsidRPr="00CA5D3D">
              <w:rPr>
                <w:b/>
                <w:color w:val="000000"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F21606" w:rsidRPr="00CA5D3D" w:rsidRDefault="00F21606" w:rsidP="00D77C40">
            <w:pPr>
              <w:pStyle w:val="TableParagraph"/>
              <w:spacing w:before="2"/>
              <w:rPr>
                <w:b/>
                <w:color w:val="000000"/>
              </w:rPr>
            </w:pPr>
          </w:p>
          <w:p w:rsidR="00F21606" w:rsidRPr="00CA5D3D" w:rsidRDefault="00F21606" w:rsidP="00D77C40">
            <w:pPr>
              <w:pStyle w:val="TableParagraph"/>
              <w:ind w:left="815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Значение</w:t>
            </w:r>
            <w:r w:rsidRPr="00CA5D3D">
              <w:rPr>
                <w:b/>
                <w:color w:val="000000"/>
                <w:spacing w:val="-7"/>
              </w:rPr>
              <w:t xml:space="preserve"> </w:t>
            </w:r>
            <w:r w:rsidRPr="00CA5D3D">
              <w:rPr>
                <w:b/>
                <w:color w:val="000000"/>
              </w:rPr>
              <w:t>целевого</w:t>
            </w:r>
            <w:r w:rsidRPr="00CA5D3D">
              <w:rPr>
                <w:b/>
                <w:color w:val="000000"/>
                <w:spacing w:val="-7"/>
              </w:rPr>
              <w:t xml:space="preserve"> </w:t>
            </w:r>
            <w:r w:rsidRPr="00CA5D3D">
              <w:rPr>
                <w:b/>
                <w:color w:val="000000"/>
                <w:spacing w:val="-2"/>
              </w:rPr>
              <w:t>показателя</w:t>
            </w:r>
          </w:p>
        </w:tc>
      </w:tr>
      <w:tr w:rsidR="00F21606" w:rsidRPr="00CA5D3D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F21606" w:rsidRPr="00CA5D3D" w:rsidRDefault="00F21606" w:rsidP="00D77C40">
            <w:pPr>
              <w:rPr>
                <w:rFonts w:ascii="Calibri" w:eastAsia="Calibri" w:hAnsi="Calibri" w:cs="Times New Roman"/>
                <w:color w:val="000000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F21606" w:rsidRPr="00CA5D3D" w:rsidRDefault="00F21606" w:rsidP="00D77C40">
            <w:pPr>
              <w:rPr>
                <w:rFonts w:ascii="Calibri" w:eastAsia="Calibri" w:hAnsi="Calibri" w:cs="Times New Roman"/>
                <w:color w:val="000000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F21606" w:rsidRPr="00CA5D3D" w:rsidRDefault="00F21606" w:rsidP="00D77C40">
            <w:pPr>
              <w:rPr>
                <w:rFonts w:ascii="Calibri" w:eastAsia="Calibri" w:hAnsi="Calibri" w:cs="Times New Roman"/>
                <w:color w:val="000000"/>
                <w:sz w:val="2"/>
                <w:szCs w:val="2"/>
              </w:rPr>
            </w:pPr>
          </w:p>
        </w:tc>
        <w:tc>
          <w:tcPr>
            <w:tcW w:w="1699" w:type="dxa"/>
          </w:tcPr>
          <w:p w:rsidR="00F21606" w:rsidRPr="00CA5D3D" w:rsidRDefault="00F21606" w:rsidP="004D1898">
            <w:pPr>
              <w:pStyle w:val="TableParagraph"/>
              <w:spacing w:line="234" w:lineRule="exact"/>
              <w:ind w:left="619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202</w:t>
            </w:r>
            <w:r w:rsidR="004D1898">
              <w:rPr>
                <w:b/>
                <w:color w:val="000000"/>
              </w:rPr>
              <w:t>4</w:t>
            </w:r>
            <w:r w:rsidRPr="00CA5D3D">
              <w:rPr>
                <w:b/>
                <w:color w:val="000000"/>
              </w:rPr>
              <w:t xml:space="preserve"> </w:t>
            </w:r>
            <w:r w:rsidRPr="00CA5D3D">
              <w:rPr>
                <w:b/>
                <w:color w:val="000000"/>
                <w:spacing w:val="-5"/>
              </w:rPr>
              <w:t>год</w:t>
            </w:r>
          </w:p>
        </w:tc>
        <w:tc>
          <w:tcPr>
            <w:tcW w:w="1419" w:type="dxa"/>
          </w:tcPr>
          <w:p w:rsidR="00F21606" w:rsidRPr="00CA5D3D" w:rsidRDefault="00F21606" w:rsidP="004D1898">
            <w:pPr>
              <w:pStyle w:val="TableParagraph"/>
              <w:spacing w:line="234" w:lineRule="exact"/>
              <w:ind w:left="480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202</w:t>
            </w:r>
            <w:r w:rsidR="004D1898">
              <w:rPr>
                <w:b/>
                <w:color w:val="000000"/>
              </w:rPr>
              <w:t>5</w:t>
            </w:r>
            <w:r w:rsidRPr="00CA5D3D">
              <w:rPr>
                <w:b/>
                <w:color w:val="000000"/>
                <w:spacing w:val="-5"/>
              </w:rPr>
              <w:t>год</w:t>
            </w:r>
          </w:p>
        </w:tc>
        <w:tc>
          <w:tcPr>
            <w:tcW w:w="1558" w:type="dxa"/>
          </w:tcPr>
          <w:p w:rsidR="00F21606" w:rsidRPr="00CA5D3D" w:rsidRDefault="00F21606" w:rsidP="004D1898">
            <w:pPr>
              <w:pStyle w:val="TableParagraph"/>
              <w:spacing w:line="234" w:lineRule="exact"/>
              <w:ind w:left="549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202</w:t>
            </w:r>
            <w:r w:rsidR="004D1898">
              <w:rPr>
                <w:b/>
                <w:color w:val="000000"/>
              </w:rPr>
              <w:t>6</w:t>
            </w:r>
            <w:r w:rsidRPr="00CA5D3D">
              <w:rPr>
                <w:b/>
                <w:color w:val="000000"/>
              </w:rPr>
              <w:t xml:space="preserve"> </w:t>
            </w:r>
            <w:r w:rsidRPr="00CA5D3D">
              <w:rPr>
                <w:b/>
                <w:color w:val="000000"/>
                <w:spacing w:val="-5"/>
              </w:rPr>
              <w:t>год</w:t>
            </w:r>
          </w:p>
        </w:tc>
      </w:tr>
      <w:tr w:rsidR="00F21606" w:rsidRPr="00CA5D3D" w:rsidTr="00D77C40">
        <w:trPr>
          <w:trHeight w:val="251"/>
        </w:trPr>
        <w:tc>
          <w:tcPr>
            <w:tcW w:w="677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1</w:t>
            </w:r>
          </w:p>
        </w:tc>
        <w:tc>
          <w:tcPr>
            <w:tcW w:w="3323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2</w:t>
            </w:r>
          </w:p>
        </w:tc>
        <w:tc>
          <w:tcPr>
            <w:tcW w:w="1216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3</w:t>
            </w:r>
          </w:p>
        </w:tc>
        <w:tc>
          <w:tcPr>
            <w:tcW w:w="1699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4</w:t>
            </w:r>
          </w:p>
        </w:tc>
        <w:tc>
          <w:tcPr>
            <w:tcW w:w="1419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left="833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5</w:t>
            </w:r>
          </w:p>
        </w:tc>
        <w:tc>
          <w:tcPr>
            <w:tcW w:w="1558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6</w:t>
            </w:r>
          </w:p>
        </w:tc>
      </w:tr>
      <w:tr w:rsidR="00F21606" w:rsidRPr="00CA5D3D" w:rsidTr="00D77C40">
        <w:trPr>
          <w:trHeight w:val="685"/>
        </w:trPr>
        <w:tc>
          <w:tcPr>
            <w:tcW w:w="677" w:type="dxa"/>
          </w:tcPr>
          <w:p w:rsidR="00F21606" w:rsidRPr="00CA5D3D" w:rsidRDefault="004D1898" w:rsidP="004D1898">
            <w:pPr>
              <w:pStyle w:val="TableParagraph"/>
              <w:spacing w:before="1"/>
              <w:ind w:left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323" w:type="dxa"/>
          </w:tcPr>
          <w:p w:rsidR="00F21606" w:rsidRPr="00CA5D3D" w:rsidRDefault="00F21606" w:rsidP="00D77C40">
            <w:pPr>
              <w:pStyle w:val="TableParagraph"/>
              <w:spacing w:line="238" w:lineRule="exact"/>
              <w:ind w:left="107"/>
              <w:rPr>
                <w:color w:val="000000"/>
                <w:sz w:val="24"/>
                <w:szCs w:val="24"/>
              </w:rPr>
            </w:pPr>
            <w:r w:rsidRPr="00CA5D3D">
              <w:rPr>
                <w:color w:val="000000"/>
                <w:sz w:val="24"/>
                <w:szCs w:val="24"/>
              </w:rPr>
              <w:t>Санитарная рубка, в том числе аварийных деревьев, кустарников</w:t>
            </w:r>
          </w:p>
        </w:tc>
        <w:tc>
          <w:tcPr>
            <w:tcW w:w="1216" w:type="dxa"/>
          </w:tcPr>
          <w:p w:rsidR="00F21606" w:rsidRPr="00CA5D3D" w:rsidRDefault="00F21606" w:rsidP="00D77C40">
            <w:pPr>
              <w:pStyle w:val="TableParagraph"/>
              <w:spacing w:before="7"/>
              <w:jc w:val="center"/>
              <w:rPr>
                <w:b/>
                <w:color w:val="000000"/>
                <w:sz w:val="32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</w:rPr>
            </w:pPr>
            <w:r w:rsidRPr="00CA5D3D">
              <w:rPr>
                <w:color w:val="000000"/>
                <w:spacing w:val="-5"/>
              </w:rPr>
              <w:t>шт.</w:t>
            </w:r>
          </w:p>
        </w:tc>
        <w:tc>
          <w:tcPr>
            <w:tcW w:w="1699" w:type="dxa"/>
          </w:tcPr>
          <w:p w:rsidR="00F21606" w:rsidRPr="00CA5D3D" w:rsidRDefault="00F21606" w:rsidP="00D77C40">
            <w:pPr>
              <w:pStyle w:val="TableParagraph"/>
              <w:spacing w:before="7"/>
              <w:jc w:val="center"/>
              <w:rPr>
                <w:b/>
                <w:color w:val="000000"/>
                <w:sz w:val="32"/>
              </w:rPr>
            </w:pPr>
          </w:p>
          <w:p w:rsidR="00F21606" w:rsidRPr="00CA5D3D" w:rsidRDefault="004D1898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76</w:t>
            </w:r>
          </w:p>
        </w:tc>
        <w:tc>
          <w:tcPr>
            <w:tcW w:w="1419" w:type="dxa"/>
            <w:vAlign w:val="center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</w:p>
          <w:p w:rsidR="00F21606" w:rsidRPr="00CA5D3D" w:rsidRDefault="004D1898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F21606" w:rsidRPr="00CA5D3D">
              <w:rPr>
                <w:color w:val="000000"/>
              </w:rPr>
              <w:t xml:space="preserve">     </w:t>
            </w:r>
          </w:p>
        </w:tc>
        <w:tc>
          <w:tcPr>
            <w:tcW w:w="1558" w:type="dxa"/>
          </w:tcPr>
          <w:p w:rsidR="00F21606" w:rsidRPr="00CA5D3D" w:rsidRDefault="00F21606" w:rsidP="00D77C40">
            <w:pPr>
              <w:pStyle w:val="TableParagraph"/>
              <w:spacing w:before="7"/>
              <w:jc w:val="center"/>
              <w:rPr>
                <w:b/>
                <w:color w:val="000000"/>
                <w:sz w:val="32"/>
              </w:rPr>
            </w:pPr>
          </w:p>
          <w:p w:rsidR="00F21606" w:rsidRPr="00CA5D3D" w:rsidRDefault="004D1898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21606" w:rsidRPr="00CA5D3D" w:rsidTr="00D77C40">
        <w:trPr>
          <w:trHeight w:val="553"/>
        </w:trPr>
        <w:tc>
          <w:tcPr>
            <w:tcW w:w="677" w:type="dxa"/>
          </w:tcPr>
          <w:p w:rsidR="00F21606" w:rsidRPr="00CA5D3D" w:rsidRDefault="004D1898" w:rsidP="004D1898">
            <w:pPr>
              <w:pStyle w:val="TableParagraph"/>
              <w:spacing w:before="1"/>
              <w:ind w:left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323" w:type="dxa"/>
          </w:tcPr>
          <w:p w:rsidR="00F21606" w:rsidRPr="00CA5D3D" w:rsidRDefault="00F21606" w:rsidP="00D77C40">
            <w:pPr>
              <w:pStyle w:val="TableParagraph"/>
              <w:spacing w:line="238" w:lineRule="exact"/>
              <w:ind w:left="107"/>
              <w:rPr>
                <w:color w:val="000000"/>
                <w:sz w:val="24"/>
                <w:szCs w:val="24"/>
              </w:rPr>
            </w:pPr>
            <w:r w:rsidRPr="00CA5D3D">
              <w:rPr>
                <w:color w:val="000000"/>
                <w:sz w:val="24"/>
                <w:szCs w:val="24"/>
              </w:rPr>
              <w:t>Проведение комплексного благоустройства</w:t>
            </w:r>
          </w:p>
        </w:tc>
        <w:tc>
          <w:tcPr>
            <w:tcW w:w="1216" w:type="dxa"/>
          </w:tcPr>
          <w:p w:rsidR="00F21606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  <w:r w:rsidRPr="00CA5D3D">
              <w:rPr>
                <w:color w:val="000000"/>
                <w:spacing w:val="-5"/>
              </w:rPr>
              <w:t>адрес</w:t>
            </w:r>
          </w:p>
        </w:tc>
        <w:tc>
          <w:tcPr>
            <w:tcW w:w="1699" w:type="dxa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  <w:r w:rsidRPr="00CA5D3D">
              <w:rPr>
                <w:color w:val="000000"/>
                <w:spacing w:val="-5"/>
              </w:rPr>
              <w:t>1</w:t>
            </w:r>
          </w:p>
        </w:tc>
        <w:tc>
          <w:tcPr>
            <w:tcW w:w="1419" w:type="dxa"/>
            <w:vAlign w:val="center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8" w:type="dxa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jc w:val="center"/>
              <w:rPr>
                <w:b/>
                <w:color w:val="000000"/>
                <w:sz w:val="32"/>
              </w:rPr>
            </w:pPr>
            <w:r w:rsidRPr="00CA5D3D">
              <w:rPr>
                <w:color w:val="000000"/>
              </w:rPr>
              <w:t>1</w:t>
            </w:r>
          </w:p>
        </w:tc>
      </w:tr>
      <w:tr w:rsidR="00F21606" w:rsidRPr="00CA5D3D" w:rsidTr="00D77C40">
        <w:trPr>
          <w:trHeight w:val="250"/>
        </w:trPr>
        <w:tc>
          <w:tcPr>
            <w:tcW w:w="677" w:type="dxa"/>
          </w:tcPr>
          <w:p w:rsidR="00F21606" w:rsidRPr="00CA5D3D" w:rsidRDefault="004D1898" w:rsidP="004D1898">
            <w:pPr>
              <w:pStyle w:val="TableParagraph"/>
              <w:spacing w:before="1"/>
              <w:ind w:left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323" w:type="dxa"/>
          </w:tcPr>
          <w:p w:rsidR="00F21606" w:rsidRPr="00CA5D3D" w:rsidRDefault="00F21606" w:rsidP="00D77C40">
            <w:pPr>
              <w:pStyle w:val="TableParagraph"/>
              <w:spacing w:line="238" w:lineRule="exact"/>
              <w:ind w:left="107"/>
              <w:rPr>
                <w:color w:val="000000"/>
                <w:sz w:val="24"/>
                <w:szCs w:val="24"/>
              </w:rPr>
            </w:pPr>
            <w:r w:rsidRPr="0070166C">
              <w:rPr>
                <w:color w:val="000000"/>
                <w:sz w:val="24"/>
                <w:szCs w:val="24"/>
              </w:rPr>
              <w:t>Содержание внутриквартальных территорий в части обеспечения ремонта покрытий, расположенных на внутриквартальных территориях</w:t>
            </w:r>
            <w:r>
              <w:rPr>
                <w:color w:val="000000"/>
                <w:sz w:val="24"/>
                <w:szCs w:val="24"/>
              </w:rPr>
              <w:t xml:space="preserve"> (р</w:t>
            </w:r>
            <w:r w:rsidRPr="00CA5D3D">
              <w:rPr>
                <w:color w:val="000000"/>
                <w:sz w:val="24"/>
                <w:szCs w:val="24"/>
              </w:rPr>
              <w:t>емонт покрытий</w:t>
            </w:r>
            <w:proofErr w:type="gramStart"/>
            <w:r w:rsidRPr="00CA5D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CA5D3D">
              <w:rPr>
                <w:color w:val="000000"/>
                <w:sz w:val="24"/>
                <w:szCs w:val="24"/>
              </w:rPr>
              <w:t>ямочный)</w:t>
            </w:r>
          </w:p>
        </w:tc>
        <w:tc>
          <w:tcPr>
            <w:tcW w:w="1216" w:type="dxa"/>
          </w:tcPr>
          <w:p w:rsidR="00F21606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  <w:r w:rsidRPr="00CA5D3D">
              <w:rPr>
                <w:color w:val="000000"/>
                <w:spacing w:val="-5"/>
              </w:rPr>
              <w:t>Кв.м.</w:t>
            </w:r>
          </w:p>
        </w:tc>
        <w:tc>
          <w:tcPr>
            <w:tcW w:w="1699" w:type="dxa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  <w:r w:rsidRPr="00CA5D3D">
              <w:rPr>
                <w:color w:val="000000"/>
                <w:spacing w:val="-5"/>
              </w:rPr>
              <w:t>2000,0</w:t>
            </w:r>
          </w:p>
        </w:tc>
        <w:tc>
          <w:tcPr>
            <w:tcW w:w="1419" w:type="dxa"/>
            <w:vAlign w:val="center"/>
          </w:tcPr>
          <w:p w:rsidR="00F21606" w:rsidRPr="00CA5D3D" w:rsidRDefault="004D1898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3</w:t>
            </w:r>
            <w:r w:rsidR="00F21606">
              <w:rPr>
                <w:color w:val="000000"/>
                <w:spacing w:val="-5"/>
              </w:rPr>
              <w:t>000,0</w:t>
            </w:r>
          </w:p>
        </w:tc>
        <w:tc>
          <w:tcPr>
            <w:tcW w:w="1558" w:type="dxa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2000,0</w:t>
            </w:r>
          </w:p>
        </w:tc>
      </w:tr>
    </w:tbl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5C2BB2" w:rsidRDefault="00F21606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  <w:r>
        <w:rPr>
          <w:rFonts w:eastAsia="Calibri" w:cs="TimesNewRomanPSMT"/>
          <w:b/>
          <w:color w:val="333333"/>
          <w:sz w:val="32"/>
          <w:szCs w:val="32"/>
        </w:rPr>
        <w:t>П</w:t>
      </w:r>
      <w:r w:rsidR="005C2BB2" w:rsidRPr="008A7745">
        <w:rPr>
          <w:rFonts w:eastAsia="Calibri" w:cs="TimesNewRomanPSMT"/>
          <w:b/>
          <w:color w:val="333333"/>
          <w:sz w:val="32"/>
          <w:szCs w:val="32"/>
        </w:rPr>
        <w:t>анируемые мероприятия:</w:t>
      </w:r>
    </w:p>
    <w:p w:rsidR="00464F5D" w:rsidRDefault="005C2BB2" w:rsidP="00A11B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В соответствии с адресной программой планируется выполнить комплексное благоустройство</w:t>
      </w:r>
      <w:r w:rsidR="005E5F86">
        <w:rPr>
          <w:rFonts w:ascii="TimesNewRomanPSMT" w:eastAsia="Calibri" w:hAnsi="TimesNewRomanPSMT" w:cs="TimesNewRomanPSMT"/>
          <w:sz w:val="28"/>
          <w:szCs w:val="28"/>
        </w:rPr>
        <w:t>, установка малых архитектурных форм</w:t>
      </w:r>
      <w:r w:rsidR="00D35A3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464F5D" w:rsidRDefault="00D35A3E" w:rsidP="00A11B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lastRenderedPageBreak/>
        <w:t>Уборка территорий зеленых насаждений общего пользования местного значения, в том числе расположенных на них элементах благоустройства, ремонт объектов зеленых насаждений</w:t>
      </w:r>
      <w:r w:rsidR="00A316EE">
        <w:rPr>
          <w:rFonts w:ascii="TimesNewRomanPSMT" w:eastAsia="Calibri" w:hAnsi="TimesNewRomanPSMT" w:cs="TimesNewRomanPSMT"/>
          <w:sz w:val="28"/>
          <w:szCs w:val="28"/>
        </w:rPr>
        <w:t>, ямочный ремонт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. </w:t>
      </w:r>
    </w:p>
    <w:p w:rsidR="005C2BB2" w:rsidRPr="005C2BB2" w:rsidRDefault="00D35A3E" w:rsidP="00A11B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Провед</w:t>
      </w:r>
      <w:r w:rsidR="00464F5D">
        <w:rPr>
          <w:rFonts w:ascii="TimesNewRomanPSMT" w:eastAsia="Calibri" w:hAnsi="TimesNewRomanPSMT" w:cs="TimesNewRomanPSMT"/>
          <w:sz w:val="28"/>
          <w:szCs w:val="28"/>
        </w:rPr>
        <w:t>е</w:t>
      </w:r>
      <w:r>
        <w:rPr>
          <w:rFonts w:ascii="TimesNewRomanPSMT" w:eastAsia="Calibri" w:hAnsi="TimesNewRomanPSMT" w:cs="TimesNewRomanPSMT"/>
          <w:sz w:val="28"/>
          <w:szCs w:val="28"/>
        </w:rPr>
        <w:t>ние санитарных рубок, посадка деревьев и кустарников</w:t>
      </w:r>
    </w:p>
    <w:p w:rsidR="00A11B28" w:rsidRP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color w:val="FF0000"/>
          <w:sz w:val="28"/>
          <w:szCs w:val="28"/>
        </w:rPr>
      </w:pPr>
    </w:p>
    <w:p w:rsidR="006A4B33" w:rsidRDefault="00A11B28" w:rsidP="005E5F86">
      <w:pP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</w:t>
      </w:r>
      <w:r w:rsidR="00F21606">
        <w:rPr>
          <w:rFonts w:ascii="TimesNewRomanPSMT" w:eastAsia="Calibri" w:hAnsi="TimesNewRomanPSMT" w:cs="TimesNewRomanPSMT"/>
          <w:sz w:val="28"/>
          <w:szCs w:val="28"/>
        </w:rPr>
        <w:t>Муниципальная</w:t>
      </w:r>
      <w:r w:rsidRPr="00D07896">
        <w:rPr>
          <w:rFonts w:ascii="TimesNewRomanPSMT" w:eastAsia="Calibri" w:hAnsi="TimesNewRomanPSMT" w:cs="TimesNewRomanPSMT"/>
          <w:sz w:val="28"/>
          <w:szCs w:val="28"/>
        </w:rPr>
        <w:t xml:space="preserve"> программа муниципального образования МО Невская застава </w:t>
      </w:r>
      <w:r w:rsidRPr="00A11B28">
        <w:rPr>
          <w:rFonts w:ascii="TimesNewRomanPSMT" w:hAnsi="TimesNewRomanPSMT" w:cs="TimesNewRomanPSMT"/>
          <w:sz w:val="28"/>
          <w:szCs w:val="28"/>
        </w:rPr>
        <w:t xml:space="preserve">"Организация и проведение </w:t>
      </w:r>
      <w:proofErr w:type="spellStart"/>
      <w:r w:rsidRPr="00A11B28">
        <w:rPr>
          <w:rFonts w:ascii="TimesNewRomanPSMT" w:hAnsi="TimesNewRomanPSMT" w:cs="TimesNewRomanPSMT"/>
          <w:sz w:val="28"/>
          <w:szCs w:val="28"/>
        </w:rPr>
        <w:t>досуговых</w:t>
      </w:r>
      <w:proofErr w:type="spellEnd"/>
      <w:r w:rsidRPr="00A11B28">
        <w:rPr>
          <w:rFonts w:ascii="TimesNewRomanPSMT" w:hAnsi="TimesNewRomanPSMT" w:cs="TimesNewRomanPSMT"/>
          <w:sz w:val="28"/>
          <w:szCs w:val="28"/>
        </w:rPr>
        <w:t xml:space="preserve"> мероприятий  для жителей МО Невская застава"  на 20</w:t>
      </w:r>
      <w:r w:rsidR="00A05007">
        <w:rPr>
          <w:rFonts w:ascii="TimesNewRomanPSMT" w:hAnsi="TimesNewRomanPSMT" w:cs="TimesNewRomanPSMT"/>
          <w:sz w:val="28"/>
          <w:szCs w:val="28"/>
        </w:rPr>
        <w:t>2</w:t>
      </w:r>
      <w:r w:rsidR="004D1898">
        <w:rPr>
          <w:rFonts w:ascii="TimesNewRomanPSMT" w:hAnsi="TimesNewRomanPSMT" w:cs="TimesNewRomanPSMT"/>
          <w:sz w:val="28"/>
          <w:szCs w:val="28"/>
        </w:rPr>
        <w:t>4</w:t>
      </w:r>
      <w:r w:rsidR="00F21606">
        <w:rPr>
          <w:rFonts w:ascii="TimesNewRomanPSMT" w:hAnsi="TimesNewRomanPSMT" w:cs="TimesNewRomanPSMT"/>
          <w:sz w:val="28"/>
          <w:szCs w:val="28"/>
        </w:rPr>
        <w:t>-202</w:t>
      </w:r>
      <w:r w:rsidR="004D1898">
        <w:rPr>
          <w:rFonts w:ascii="TimesNewRomanPSMT" w:hAnsi="TimesNewRomanPSMT" w:cs="TimesNewRomanPSMT"/>
          <w:sz w:val="28"/>
          <w:szCs w:val="28"/>
        </w:rPr>
        <w:t>6</w:t>
      </w:r>
      <w:r w:rsidRPr="00A11B28">
        <w:rPr>
          <w:rFonts w:ascii="TimesNewRomanPSMT" w:hAnsi="TimesNewRomanPSMT" w:cs="TimesNewRomanPSMT"/>
          <w:sz w:val="28"/>
          <w:szCs w:val="28"/>
        </w:rPr>
        <w:t xml:space="preserve"> год</w:t>
      </w:r>
      <w:r w:rsidR="00F21606">
        <w:rPr>
          <w:rFonts w:ascii="TimesNewRomanPSMT" w:hAnsi="TimesNewRomanPSMT" w:cs="TimesNewRomanPSMT"/>
          <w:sz w:val="28"/>
          <w:szCs w:val="28"/>
        </w:rPr>
        <w:t>ы</w:t>
      </w:r>
    </w:p>
    <w:p w:rsidR="00F21606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F21606" w:rsidRPr="00A11B28" w:rsidRDefault="00A11B28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="00F21606"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300,1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; </w:t>
      </w:r>
      <w:proofErr w:type="gramStart"/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="00F21606"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="00F21606"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1,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</w:p>
    <w:p w:rsidR="00F21606" w:rsidRDefault="00F21606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1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354,2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F21606" w:rsidRDefault="00F21606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год- 1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408,2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A11B28" w:rsidRP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жители, проживающие на территории муниципального образования.</w:t>
      </w:r>
    </w:p>
    <w:p w:rsidR="001D3ED5" w:rsidRDefault="00A11B28" w:rsidP="001D3E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Планируемый показатель:</w:t>
      </w: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21606" w:rsidRPr="00C0383E" w:rsidRDefault="00F21606" w:rsidP="00F21606">
      <w:pPr>
        <w:pStyle w:val="af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F21606" w:rsidTr="00D77C40">
        <w:trPr>
          <w:trHeight w:val="767"/>
        </w:trPr>
        <w:tc>
          <w:tcPr>
            <w:tcW w:w="677" w:type="dxa"/>
            <w:vMerge w:val="restart"/>
          </w:tcPr>
          <w:p w:rsidR="00F21606" w:rsidRPr="00951189" w:rsidRDefault="00F21606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F21606" w:rsidRPr="00951189" w:rsidRDefault="00F21606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F21606" w:rsidRPr="00951189" w:rsidRDefault="00F21606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F21606" w:rsidRPr="00951189" w:rsidRDefault="00F21606" w:rsidP="00D77C40">
            <w:pPr>
              <w:pStyle w:val="TableParagraph"/>
              <w:spacing w:before="2"/>
              <w:rPr>
                <w:b/>
              </w:rPr>
            </w:pPr>
          </w:p>
          <w:p w:rsidR="00F21606" w:rsidRPr="00951189" w:rsidRDefault="00F21606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F21606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F21606" w:rsidRPr="00951189" w:rsidRDefault="00F21606" w:rsidP="004D1898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4D1898">
              <w:rPr>
                <w:b/>
              </w:rPr>
              <w:t>4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F21606" w:rsidRPr="00951189" w:rsidRDefault="00F21606" w:rsidP="004D1898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4D1898">
              <w:rPr>
                <w:b/>
              </w:rPr>
              <w:t>5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F21606" w:rsidRPr="00951189" w:rsidRDefault="00F21606" w:rsidP="004D1898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4D1898">
              <w:rPr>
                <w:b/>
              </w:rPr>
              <w:t>6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F21606" w:rsidTr="00D77C40">
        <w:trPr>
          <w:trHeight w:val="251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F21606" w:rsidTr="00D77C40">
        <w:trPr>
          <w:trHeight w:val="517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  <w:vAlign w:val="center"/>
          </w:tcPr>
          <w:p w:rsidR="00F21606" w:rsidRPr="00951189" w:rsidRDefault="00F21606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жителей, участвующих в </w:t>
            </w: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мероприятиях, организованных органами местного самоуправления муниципального образования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F21606" w:rsidP="00D77C40">
            <w:pPr>
              <w:pStyle w:val="TableParagraph"/>
              <w:ind w:left="697"/>
            </w:pPr>
            <w:r>
              <w:rPr>
                <w:spacing w:val="-5"/>
              </w:rPr>
              <w:t>Чел.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4D1898" w:rsidP="00D77C40">
            <w:pPr>
              <w:pStyle w:val="TableParagraph"/>
              <w:ind w:left="5"/>
              <w:jc w:val="center"/>
            </w:pPr>
            <w:r>
              <w:t>505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4D1898" w:rsidP="00D77C40">
            <w:pPr>
              <w:pStyle w:val="TableParagraph"/>
              <w:ind w:left="8"/>
              <w:jc w:val="center"/>
            </w:pPr>
            <w:r>
              <w:t>505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Default="00F21606" w:rsidP="00D77C40">
            <w:pPr>
              <w:pStyle w:val="TableParagraph"/>
              <w:ind w:left="7"/>
              <w:jc w:val="center"/>
            </w:pPr>
          </w:p>
          <w:p w:rsidR="00F21606" w:rsidRDefault="004D1898" w:rsidP="00D77C40">
            <w:pPr>
              <w:pStyle w:val="TableParagraph"/>
              <w:ind w:left="7"/>
              <w:jc w:val="center"/>
            </w:pPr>
            <w:r>
              <w:t>505</w:t>
            </w:r>
          </w:p>
        </w:tc>
      </w:tr>
      <w:tr w:rsidR="00F21606" w:rsidTr="00D77C40">
        <w:trPr>
          <w:trHeight w:val="397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line="251" w:lineRule="exact"/>
              <w:ind w:left="283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3323" w:type="dxa"/>
            <w:vAlign w:val="center"/>
          </w:tcPr>
          <w:p w:rsidR="00F21606" w:rsidRPr="00951189" w:rsidRDefault="00F21606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проведённых в течение года</w:t>
            </w:r>
          </w:p>
        </w:tc>
        <w:tc>
          <w:tcPr>
            <w:tcW w:w="1216" w:type="dxa"/>
            <w:vAlign w:val="center"/>
          </w:tcPr>
          <w:p w:rsidR="00F21606" w:rsidRPr="00951189" w:rsidRDefault="00F21606" w:rsidP="00D77C40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90"/>
              <w:jc w:val="center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  <w:vAlign w:val="center"/>
          </w:tcPr>
          <w:p w:rsidR="00F21606" w:rsidRPr="00951189" w:rsidRDefault="00F21606" w:rsidP="00D77C40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F21606" w:rsidRDefault="004D1898" w:rsidP="00D77C40">
            <w:pPr>
              <w:pStyle w:val="TableParagraph"/>
              <w:spacing w:before="1"/>
              <w:ind w:left="5"/>
              <w:jc w:val="center"/>
            </w:pPr>
            <w:r>
              <w:t>10</w:t>
            </w:r>
          </w:p>
        </w:tc>
        <w:tc>
          <w:tcPr>
            <w:tcW w:w="1419" w:type="dxa"/>
            <w:vAlign w:val="center"/>
          </w:tcPr>
          <w:p w:rsidR="00F21606" w:rsidRPr="00951189" w:rsidRDefault="00F21606" w:rsidP="00D77C40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F21606" w:rsidRDefault="004D1898" w:rsidP="00D77C40">
            <w:pPr>
              <w:pStyle w:val="TableParagraph"/>
              <w:spacing w:before="1"/>
              <w:ind w:left="8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F21606" w:rsidRPr="00951189" w:rsidRDefault="00F21606" w:rsidP="00D77C40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F21606" w:rsidRDefault="004D1898" w:rsidP="00D77C40">
            <w:pPr>
              <w:pStyle w:val="TableParagraph"/>
              <w:spacing w:before="1"/>
              <w:ind w:left="7"/>
              <w:jc w:val="center"/>
            </w:pPr>
            <w:r>
              <w:t>10</w:t>
            </w:r>
          </w:p>
        </w:tc>
      </w:tr>
    </w:tbl>
    <w:p w:rsidR="00F21606" w:rsidRDefault="00F21606" w:rsidP="006015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28D1" w:rsidRDefault="006228D1" w:rsidP="006015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015B2" w:rsidRDefault="006015B2" w:rsidP="006015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Мероприятия программы:</w:t>
      </w:r>
    </w:p>
    <w:p w:rsidR="006015B2" w:rsidRDefault="006015B2" w:rsidP="006015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21606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рганизация</w:t>
      </w:r>
      <w:r w:rsidR="00F21606">
        <w:rPr>
          <w:rFonts w:ascii="TimesNewRomanPSMT" w:hAnsi="TimesNewRomanPSMT" w:cs="TimesNewRomanPSMT"/>
          <w:sz w:val="28"/>
          <w:szCs w:val="28"/>
        </w:rPr>
        <w:t xml:space="preserve"> и проведение </w:t>
      </w:r>
      <w:r>
        <w:rPr>
          <w:rFonts w:ascii="TimesNewRomanPSMT" w:hAnsi="TimesNewRomanPSMT" w:cs="TimesNewRomanPSMT"/>
          <w:sz w:val="28"/>
          <w:szCs w:val="28"/>
        </w:rPr>
        <w:t xml:space="preserve">  не менее </w:t>
      </w:r>
      <w:r w:rsidR="004D1898">
        <w:rPr>
          <w:rFonts w:ascii="TimesNewRomanPSMT" w:hAnsi="TimesNewRomanPSMT" w:cs="TimesNewRomanPSMT"/>
          <w:sz w:val="28"/>
          <w:szCs w:val="28"/>
        </w:rPr>
        <w:t>10</w:t>
      </w:r>
      <w:r>
        <w:rPr>
          <w:rFonts w:ascii="TimesNewRomanPSMT" w:hAnsi="TimesNewRomanPSMT" w:cs="TimesNewRomanPSMT"/>
          <w:sz w:val="28"/>
          <w:szCs w:val="28"/>
        </w:rPr>
        <w:t xml:space="preserve">  автобусных экскурсий (</w:t>
      </w:r>
      <w:r w:rsidR="00F21606">
        <w:rPr>
          <w:rFonts w:ascii="TimesNewRomanPSMT" w:hAnsi="TimesNewRomanPSMT" w:cs="TimesNewRomanPSMT"/>
          <w:sz w:val="28"/>
          <w:szCs w:val="28"/>
        </w:rPr>
        <w:t xml:space="preserve">в пригороды </w:t>
      </w:r>
      <w:r>
        <w:rPr>
          <w:rFonts w:ascii="TimesNewRomanPSMT" w:hAnsi="TimesNewRomanPSMT" w:cs="TimesNewRomanPSMT"/>
          <w:sz w:val="28"/>
          <w:szCs w:val="28"/>
        </w:rPr>
        <w:t>Санкт-Петербурга</w:t>
      </w:r>
      <w:r w:rsidR="004D1898">
        <w:rPr>
          <w:rFonts w:ascii="TimesNewRomanPSMT" w:hAnsi="TimesNewRomanPSMT" w:cs="TimesNewRomanPSMT"/>
          <w:sz w:val="28"/>
          <w:szCs w:val="28"/>
        </w:rPr>
        <w:t xml:space="preserve"> и в музеи Санкт-Петербурга</w:t>
      </w:r>
      <w:r>
        <w:rPr>
          <w:rFonts w:ascii="TimesNewRomanPSMT" w:hAnsi="TimesNewRomanPSMT" w:cs="TimesNewRomanPSMT"/>
          <w:sz w:val="28"/>
          <w:szCs w:val="28"/>
        </w:rPr>
        <w:t>)  для жителей МО Невская застава</w:t>
      </w:r>
      <w:r w:rsidR="008167B4">
        <w:rPr>
          <w:rFonts w:ascii="TimesNewRomanPSMT" w:hAnsi="TimesNewRomanPSMT" w:cs="TimesNewRomanPSMT"/>
          <w:sz w:val="28"/>
          <w:szCs w:val="28"/>
        </w:rPr>
        <w:t>, покупка билетов в театр.</w:t>
      </w:r>
    </w:p>
    <w:p w:rsidR="006015B2" w:rsidRPr="001D3ED5" w:rsidRDefault="006015B2" w:rsidP="006015B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A11B28" w:rsidRDefault="001D3ED5" w:rsidP="00902CC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</w:t>
      </w:r>
      <w:r w:rsidR="00990B31" w:rsidRPr="00990B31">
        <w:rPr>
          <w:rFonts w:ascii="TimesNewRomanPSMT" w:hAnsi="TimesNewRomanPSMT" w:cs="TimesNewRomanPSMT"/>
          <w:sz w:val="28"/>
          <w:szCs w:val="28"/>
        </w:rPr>
        <w:t xml:space="preserve"> </w:t>
      </w:r>
      <w:r w:rsidR="00F21606">
        <w:rPr>
          <w:rFonts w:ascii="TimesNewRomanPSMT" w:hAnsi="TimesNewRomanPSMT" w:cs="TimesNewRomanPSMT"/>
          <w:sz w:val="28"/>
          <w:szCs w:val="28"/>
        </w:rPr>
        <w:t>Муниципальная</w:t>
      </w:r>
      <w:r w:rsidR="00990B31" w:rsidRPr="00990B31">
        <w:rPr>
          <w:rFonts w:ascii="TimesNewRomanPSMT" w:eastAsia="Calibri" w:hAnsi="TimesNewRomanPSMT" w:cs="TimesNewRomanPSMT"/>
          <w:sz w:val="28"/>
          <w:szCs w:val="28"/>
        </w:rPr>
        <w:t xml:space="preserve"> программа муниципального образования МО Невская застава «Участие в реализации мер по профилактике дорожно-транспортного травматизма на территории муниципального образования МО Невская застава»</w:t>
      </w:r>
      <w:r w:rsidR="00923C59"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2</w:t>
      </w:r>
      <w:r w:rsidR="004D1898">
        <w:rPr>
          <w:rFonts w:ascii="TimesNewRomanPSMT" w:eastAsia="Calibri" w:hAnsi="TimesNewRomanPSMT" w:cs="TimesNewRomanPSMT"/>
          <w:sz w:val="28"/>
          <w:szCs w:val="28"/>
        </w:rPr>
        <w:t>4</w:t>
      </w:r>
      <w:r w:rsidR="00F21606">
        <w:rPr>
          <w:rFonts w:ascii="TimesNewRomanPSMT" w:eastAsia="Calibri" w:hAnsi="TimesNewRomanPSMT" w:cs="TimesNewRomanPSMT"/>
          <w:sz w:val="28"/>
          <w:szCs w:val="28"/>
        </w:rPr>
        <w:t>-202</w:t>
      </w:r>
      <w:r w:rsidR="004D1898">
        <w:rPr>
          <w:rFonts w:ascii="TimesNewRomanPSMT" w:eastAsia="Calibri" w:hAnsi="TimesNewRomanPSMT" w:cs="TimesNewRomanPSMT"/>
          <w:sz w:val="28"/>
          <w:szCs w:val="28"/>
        </w:rPr>
        <w:t>6</w:t>
      </w:r>
      <w:r w:rsidR="00923C59"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 w:rsidR="00F21606">
        <w:rPr>
          <w:rFonts w:ascii="TimesNewRomanPSMT" w:eastAsia="Calibri" w:hAnsi="TimesNewRomanPSMT" w:cs="TimesNewRomanPSMT"/>
          <w:sz w:val="28"/>
          <w:szCs w:val="28"/>
        </w:rPr>
        <w:t>ы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F21606" w:rsidRPr="00A11B28" w:rsidRDefault="00F21606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5275C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5275C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149,0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5275C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0,2</w:t>
      </w:r>
    </w:p>
    <w:p w:rsidR="00F21606" w:rsidRDefault="00F21606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5275C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</w:t>
      </w:r>
      <w:r w:rsidR="005275C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103,2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F21606" w:rsidRDefault="00F21606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5275C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</w:t>
      </w:r>
      <w:r w:rsidR="005275C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107,4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Дети и подростки, проживающие на территории муниципального образования.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Планируемый показатель:</w:t>
      </w: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21606" w:rsidRPr="00C0383E" w:rsidRDefault="00F21606" w:rsidP="00F21606">
      <w:pPr>
        <w:pStyle w:val="af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F21606" w:rsidTr="00D77C40">
        <w:trPr>
          <w:trHeight w:val="767"/>
        </w:trPr>
        <w:tc>
          <w:tcPr>
            <w:tcW w:w="677" w:type="dxa"/>
            <w:vMerge w:val="restart"/>
          </w:tcPr>
          <w:p w:rsidR="00F21606" w:rsidRPr="00951189" w:rsidRDefault="00F21606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F21606" w:rsidRPr="00951189" w:rsidRDefault="00F21606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F21606" w:rsidRPr="00951189" w:rsidRDefault="00F21606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F21606" w:rsidRPr="00951189" w:rsidRDefault="00F21606" w:rsidP="00D77C40">
            <w:pPr>
              <w:pStyle w:val="TableParagraph"/>
              <w:spacing w:before="2"/>
              <w:rPr>
                <w:b/>
              </w:rPr>
            </w:pPr>
          </w:p>
          <w:p w:rsidR="00F21606" w:rsidRPr="00951189" w:rsidRDefault="00F21606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F21606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F21606" w:rsidRPr="00951189" w:rsidRDefault="00F21606" w:rsidP="005275CD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5275CD">
              <w:rPr>
                <w:b/>
              </w:rPr>
              <w:t>4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F21606" w:rsidRPr="00951189" w:rsidRDefault="00F21606" w:rsidP="005275CD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5275CD">
              <w:rPr>
                <w:b/>
              </w:rPr>
              <w:t>5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F21606" w:rsidRPr="00951189" w:rsidRDefault="00F21606" w:rsidP="005275CD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5275CD">
              <w:rPr>
                <w:b/>
              </w:rPr>
              <w:t>6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F21606" w:rsidTr="00D77C40">
        <w:trPr>
          <w:trHeight w:val="251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F21606" w:rsidTr="00D77C40">
        <w:trPr>
          <w:trHeight w:val="517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F21606" w:rsidRPr="00951189" w:rsidRDefault="00F21606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и распространенных среди детей, проживающих на территории МО Невская застава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F21606" w:rsidP="00D77C40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F21606" w:rsidP="00D77C40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F21606" w:rsidP="00D77C40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F21606" w:rsidP="00D77C40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F21606" w:rsidTr="00D77C40">
        <w:trPr>
          <w:trHeight w:val="1012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</w:tcPr>
          <w:p w:rsidR="00F21606" w:rsidRPr="00951189" w:rsidRDefault="00F21606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5</w:t>
            </w:r>
          </w:p>
        </w:tc>
      </w:tr>
      <w:tr w:rsidR="00F21606" w:rsidTr="00D77C40">
        <w:trPr>
          <w:trHeight w:val="1012"/>
        </w:trPr>
        <w:tc>
          <w:tcPr>
            <w:tcW w:w="677" w:type="dxa"/>
          </w:tcPr>
          <w:p w:rsidR="00F21606" w:rsidRDefault="00F21606" w:rsidP="00D77C40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323" w:type="dxa"/>
          </w:tcPr>
          <w:p w:rsidR="00F21606" w:rsidRPr="00951189" w:rsidRDefault="00F21606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</w:rPr>
              <w:t>Размещение  искусственных дорожных неровностей на территории МО Невская застава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5275CD" w:rsidP="00D77C40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5275CD" w:rsidP="00D77C40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5275CD" w:rsidP="00D77C40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2</w:t>
            </w:r>
          </w:p>
        </w:tc>
      </w:tr>
    </w:tbl>
    <w:p w:rsidR="00F21606" w:rsidRDefault="00F21606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28D1" w:rsidRDefault="006228D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A05007" w:rsidRDefault="00785107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4674A">
        <w:rPr>
          <w:rFonts w:ascii="TimesNewRomanPSMT" w:hAnsi="TimesNewRomanPSMT" w:cs="TimesNewRomanPSMT"/>
          <w:i/>
          <w:sz w:val="28"/>
          <w:szCs w:val="28"/>
        </w:rPr>
        <w:t>1.</w:t>
      </w:r>
      <w:r w:rsidRPr="00785107">
        <w:rPr>
          <w:rFonts w:ascii="TimesNewRomanPSMT" w:hAnsi="TimesNewRomanPSMT" w:cs="TimesNewRomanPSMT"/>
          <w:sz w:val="28"/>
          <w:szCs w:val="28"/>
        </w:rPr>
        <w:t xml:space="preserve">Разработка и реализация мероприятий, направленных на профилактику детского травматизма: </w:t>
      </w:r>
      <w:r w:rsidR="00A05007">
        <w:rPr>
          <w:rFonts w:ascii="TimesNewRomanPSMT" w:hAnsi="TimesNewRomanPSMT" w:cs="TimesNewRomanPSMT"/>
          <w:sz w:val="28"/>
          <w:szCs w:val="28"/>
        </w:rPr>
        <w:t>и</w:t>
      </w:r>
      <w:r w:rsidR="00A05007" w:rsidRPr="00A05007">
        <w:rPr>
          <w:rFonts w:ascii="TimesNewRomanPSMT" w:hAnsi="TimesNewRomanPSMT" w:cs="TimesNewRomanPSMT"/>
          <w:sz w:val="28"/>
          <w:szCs w:val="28"/>
        </w:rPr>
        <w:t xml:space="preserve">здание и распространение  </w:t>
      </w:r>
      <w:r w:rsidR="00424326">
        <w:rPr>
          <w:rFonts w:ascii="TimesNewRomanPSMT" w:hAnsi="TimesNewRomanPSMT" w:cs="TimesNewRomanPSMT"/>
          <w:sz w:val="28"/>
          <w:szCs w:val="28"/>
        </w:rPr>
        <w:t>брошюр</w:t>
      </w:r>
      <w:r w:rsidR="00A05007" w:rsidRPr="00A05007">
        <w:rPr>
          <w:rFonts w:ascii="TimesNewRomanPSMT" w:hAnsi="TimesNewRomanPSMT" w:cs="TimesNewRomanPSMT"/>
          <w:sz w:val="28"/>
          <w:szCs w:val="28"/>
        </w:rPr>
        <w:t xml:space="preserve"> по профилактике </w:t>
      </w:r>
      <w:proofErr w:type="spellStart"/>
      <w:r w:rsidR="00A05007" w:rsidRPr="00A05007">
        <w:rPr>
          <w:rFonts w:ascii="TimesNewRomanPSMT" w:hAnsi="TimesNewRomanPSMT" w:cs="TimesNewRomanPSMT"/>
          <w:sz w:val="28"/>
          <w:szCs w:val="28"/>
        </w:rPr>
        <w:t>дорожно</w:t>
      </w:r>
      <w:proofErr w:type="spellEnd"/>
      <w:r w:rsidR="00A05007" w:rsidRPr="00A05007">
        <w:rPr>
          <w:rFonts w:ascii="TimesNewRomanPSMT" w:hAnsi="TimesNewRomanPSMT" w:cs="TimesNewRomanPSMT"/>
          <w:sz w:val="28"/>
          <w:szCs w:val="28"/>
        </w:rPr>
        <w:t xml:space="preserve"> транспортного травматизма, правилам дорожного движения</w:t>
      </w:r>
    </w:p>
    <w:p w:rsidR="00990B31" w:rsidRDefault="00785107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4674A">
        <w:rPr>
          <w:rFonts w:ascii="TimesNewRomanPSMT" w:hAnsi="TimesNewRomanPSMT" w:cs="TimesNewRomanPSMT"/>
          <w:i/>
          <w:sz w:val="28"/>
          <w:szCs w:val="28"/>
        </w:rPr>
        <w:t>2</w:t>
      </w:r>
      <w:r w:rsidR="00990B31" w:rsidRPr="0084674A">
        <w:rPr>
          <w:rFonts w:ascii="TimesNewRomanPSMT" w:hAnsi="TimesNewRomanPSMT" w:cs="TimesNewRomanPSMT"/>
          <w:i/>
          <w:sz w:val="28"/>
          <w:szCs w:val="28"/>
        </w:rPr>
        <w:t>.</w:t>
      </w:r>
      <w:r w:rsidR="00990B31">
        <w:rPr>
          <w:rFonts w:ascii="TimesNewRomanPSMT" w:hAnsi="TimesNewRomanPSMT" w:cs="TimesNewRomanPSMT"/>
          <w:sz w:val="28"/>
          <w:szCs w:val="28"/>
        </w:rPr>
        <w:t xml:space="preserve"> Информирование населения округа о поведении на дороге через СМИ муниципального образования.</w:t>
      </w:r>
    </w:p>
    <w:p w:rsidR="005275CD" w:rsidRDefault="00923C59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3C59">
        <w:rPr>
          <w:rFonts w:ascii="TimesNewRomanPSMT" w:hAnsi="TimesNewRomanPSMT" w:cs="TimesNewRomanPSMT"/>
          <w:i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923C59">
        <w:t xml:space="preserve"> </w:t>
      </w:r>
      <w:r w:rsidRPr="00923C59">
        <w:rPr>
          <w:rFonts w:ascii="TimesNewRomanPSMT" w:hAnsi="TimesNewRomanPSMT" w:cs="TimesNewRomanPSMT"/>
          <w:sz w:val="28"/>
          <w:szCs w:val="28"/>
        </w:rPr>
        <w:t xml:space="preserve">Участие совместно с  ГИБДД округа в районных и городских соревнованиях. </w:t>
      </w:r>
    </w:p>
    <w:p w:rsidR="00A05007" w:rsidRDefault="00A05007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05007">
        <w:rPr>
          <w:rFonts w:ascii="TimesNewRomanPSMT" w:hAnsi="TimesNewRomanPSMT" w:cs="TimesNewRomanPSMT"/>
          <w:i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A05007">
        <w:t xml:space="preserve"> </w:t>
      </w:r>
      <w:r w:rsidRPr="00A05007">
        <w:rPr>
          <w:rFonts w:ascii="TimesNewRomanPSMT" w:hAnsi="TimesNewRomanPSMT" w:cs="TimesNewRomanPSMT"/>
          <w:sz w:val="28"/>
          <w:szCs w:val="28"/>
        </w:rPr>
        <w:t>Размещение, содержание и ремонт искусственных дорожных неровностей в соответствии с адресной про</w:t>
      </w:r>
      <w:r>
        <w:rPr>
          <w:rFonts w:ascii="TimesNewRomanPSMT" w:hAnsi="TimesNewRomanPSMT" w:cs="TimesNewRomanPSMT"/>
          <w:sz w:val="28"/>
          <w:szCs w:val="28"/>
        </w:rPr>
        <w:t>г</w:t>
      </w:r>
      <w:r w:rsidRPr="00A05007">
        <w:rPr>
          <w:rFonts w:ascii="TimesNewRomanPSMT" w:hAnsi="TimesNewRomanPSMT" w:cs="TimesNewRomanPSMT"/>
          <w:sz w:val="28"/>
          <w:szCs w:val="28"/>
        </w:rPr>
        <w:t>раммой</w:t>
      </w:r>
    </w:p>
    <w:p w:rsidR="00785107" w:rsidRPr="00CA5B8B" w:rsidRDefault="00785107" w:rsidP="00990B3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6A4B33" w:rsidRDefault="006A4B33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CA5B8B" w:rsidRPr="00032953" w:rsidRDefault="00785107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32953">
        <w:rPr>
          <w:rFonts w:ascii="TimesNewRomanPSMT" w:hAnsi="TimesNewRomanPSMT" w:cs="TimesNewRomanPSMT"/>
          <w:sz w:val="28"/>
          <w:szCs w:val="28"/>
        </w:rPr>
        <w:t>6.</w:t>
      </w:r>
      <w:r w:rsidR="00F21606">
        <w:rPr>
          <w:rFonts w:ascii="TimesNewRomanPSMT" w:hAnsi="TimesNewRomanPSMT" w:cs="TimesNewRomanPSMT"/>
          <w:sz w:val="28"/>
          <w:szCs w:val="28"/>
        </w:rPr>
        <w:t>Муниципальная</w:t>
      </w:r>
      <w:r w:rsidR="00D57C43" w:rsidRPr="00032953">
        <w:rPr>
          <w:rFonts w:ascii="TimesNewRomanPSMT" w:hAnsi="TimesNewRomanPSMT" w:cs="TimesNewRomanPSMT"/>
          <w:sz w:val="28"/>
          <w:szCs w:val="28"/>
        </w:rPr>
        <w:t xml:space="preserve"> программа </w:t>
      </w:r>
      <w:r w:rsidRPr="00032953">
        <w:rPr>
          <w:rFonts w:ascii="TimesNewRomanPSMT" w:hAnsi="TimesNewRomanPSMT" w:cs="TimesNewRomanPSMT"/>
          <w:sz w:val="28"/>
          <w:szCs w:val="28"/>
        </w:rPr>
        <w:t xml:space="preserve">«Участие в формах, </w:t>
      </w:r>
      <w:r w:rsidR="00D57C43" w:rsidRPr="00032953">
        <w:rPr>
          <w:rFonts w:ascii="TimesNewRomanPSMT" w:hAnsi="TimesNewRomanPSMT" w:cs="TimesNewRomanPSMT"/>
          <w:sz w:val="28"/>
          <w:szCs w:val="28"/>
        </w:rPr>
        <w:t>у</w:t>
      </w:r>
      <w:r w:rsidRPr="00032953">
        <w:rPr>
          <w:rFonts w:ascii="TimesNewRomanPSMT" w:hAnsi="TimesNewRomanPSMT" w:cs="TimesNewRomanPSMT"/>
          <w:sz w:val="28"/>
          <w:szCs w:val="28"/>
        </w:rPr>
        <w:t>становленных законодательством Санкт-Петербурга</w:t>
      </w:r>
      <w:r w:rsidR="00D57C43" w:rsidRPr="00032953">
        <w:rPr>
          <w:rFonts w:ascii="TimesNewRomanPSMT" w:hAnsi="TimesNewRomanPSMT" w:cs="TimesNewRomanPSMT"/>
          <w:sz w:val="28"/>
          <w:szCs w:val="28"/>
        </w:rPr>
        <w:t xml:space="preserve"> </w:t>
      </w:r>
      <w:r w:rsidRPr="00032953">
        <w:rPr>
          <w:rFonts w:ascii="TimesNewRomanPSMT" w:hAnsi="TimesNewRomanPSMT" w:cs="TimesNewRomanPSMT"/>
          <w:sz w:val="28"/>
          <w:szCs w:val="28"/>
        </w:rPr>
        <w:t xml:space="preserve">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Pr="00032953">
        <w:rPr>
          <w:rFonts w:ascii="TimesNewRomanPSMT" w:hAnsi="TimesNewRomanPSMT" w:cs="TimesNewRomanPSMT"/>
          <w:sz w:val="28"/>
          <w:szCs w:val="28"/>
        </w:rPr>
        <w:t>психоактивных</w:t>
      </w:r>
      <w:proofErr w:type="spellEnd"/>
      <w:r w:rsidRPr="00032953">
        <w:rPr>
          <w:rFonts w:ascii="TimesNewRomanPSMT" w:hAnsi="TimesNewRomanPSMT" w:cs="TimesNewRomanPSMT"/>
          <w:sz w:val="28"/>
          <w:szCs w:val="28"/>
        </w:rPr>
        <w:t xml:space="preserve"> веществ, наркомании» на 20</w:t>
      </w:r>
      <w:r w:rsidR="00A05007">
        <w:rPr>
          <w:rFonts w:ascii="TimesNewRomanPSMT" w:hAnsi="TimesNewRomanPSMT" w:cs="TimesNewRomanPSMT"/>
          <w:sz w:val="28"/>
          <w:szCs w:val="28"/>
        </w:rPr>
        <w:t>2</w:t>
      </w:r>
      <w:r w:rsidR="00617133">
        <w:rPr>
          <w:rFonts w:ascii="TimesNewRomanPSMT" w:hAnsi="TimesNewRomanPSMT" w:cs="TimesNewRomanPSMT"/>
          <w:sz w:val="28"/>
          <w:szCs w:val="28"/>
        </w:rPr>
        <w:t>4</w:t>
      </w:r>
      <w:r w:rsidR="00D77C40">
        <w:rPr>
          <w:rFonts w:ascii="TimesNewRomanPSMT" w:hAnsi="TimesNewRomanPSMT" w:cs="TimesNewRomanPSMT"/>
          <w:sz w:val="28"/>
          <w:szCs w:val="28"/>
        </w:rPr>
        <w:t>-202</w:t>
      </w:r>
      <w:r w:rsidR="00617133">
        <w:rPr>
          <w:rFonts w:ascii="TimesNewRomanPSMT" w:hAnsi="TimesNewRomanPSMT" w:cs="TimesNewRomanPSMT"/>
          <w:sz w:val="28"/>
          <w:szCs w:val="28"/>
        </w:rPr>
        <w:t>6</w:t>
      </w:r>
      <w:r w:rsidRPr="00032953">
        <w:rPr>
          <w:rFonts w:ascii="TimesNewRomanPSMT" w:hAnsi="TimesNewRomanPSMT" w:cs="TimesNewRomanPSMT"/>
          <w:sz w:val="28"/>
          <w:szCs w:val="28"/>
        </w:rPr>
        <w:t xml:space="preserve"> год</w:t>
      </w:r>
      <w:r w:rsidR="00D77C40">
        <w:rPr>
          <w:rFonts w:ascii="TimesNewRomanPSMT" w:hAnsi="TimesNewRomanPSMT" w:cs="TimesNewRomanPSMT"/>
          <w:sz w:val="28"/>
          <w:szCs w:val="28"/>
        </w:rPr>
        <w:t>ы</w:t>
      </w:r>
      <w:r w:rsidR="00CA5B8B" w:rsidRPr="00032953">
        <w:rPr>
          <w:rFonts w:ascii="TimesNewRomanPSMT" w:hAnsi="TimesNewRomanPSMT" w:cs="TimesNewRomanPSMT"/>
          <w:sz w:val="28"/>
          <w:szCs w:val="28"/>
        </w:rPr>
        <w:t>.</w:t>
      </w:r>
    </w:p>
    <w:p w:rsidR="00D77C40" w:rsidRDefault="00D57C43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CA5B8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</w:p>
    <w:p w:rsidR="00D77C40" w:rsidRPr="00A11B28" w:rsidRDefault="00D57C43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CA5B8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617133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="00D77C40"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32,0; </w:t>
      </w:r>
      <w:proofErr w:type="gramStart"/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="00D77C40"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="00D77C40"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0,04</w:t>
      </w:r>
    </w:p>
    <w:p w:rsidR="00D77C40" w:rsidRDefault="00D77C40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617133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33,</w:t>
      </w:r>
      <w:r w:rsidR="00617133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D77C40" w:rsidRDefault="00D77C40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617133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год- 3</w:t>
      </w:r>
      <w:r w:rsidR="00617133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4,7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424326" w:rsidRPr="00CA5B8B" w:rsidRDefault="00424326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D57C43" w:rsidRPr="00CA5B8B" w:rsidRDefault="00D57C43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Целевая аудитория:</w:t>
      </w:r>
      <w:r w:rsidR="00CA5B8B" w:rsidRPr="00CA5B8B">
        <w:rPr>
          <w:rFonts w:ascii="TimesNewRomanPSMT" w:eastAsia="Calibri" w:hAnsi="TimesNewRomanPSMT" w:cs="TimesNewRomanPSMT"/>
          <w:sz w:val="28"/>
          <w:szCs w:val="28"/>
        </w:rPr>
        <w:t xml:space="preserve"> Все жители, проживающие на территории муниципального образования.</w:t>
      </w:r>
    </w:p>
    <w:p w:rsidR="00CA5B8B" w:rsidRP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D77C40" w:rsidRPr="00C0383E" w:rsidRDefault="00D77C40" w:rsidP="00D77C40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D77C40" w:rsidRPr="00C0383E" w:rsidRDefault="00D77C40" w:rsidP="00D77C40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D77C40" w:rsidTr="00D77C40">
        <w:trPr>
          <w:trHeight w:val="767"/>
        </w:trPr>
        <w:tc>
          <w:tcPr>
            <w:tcW w:w="677" w:type="dxa"/>
            <w:vMerge w:val="restart"/>
          </w:tcPr>
          <w:p w:rsidR="00D77C40" w:rsidRPr="00951189" w:rsidRDefault="00D77C40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D77C40" w:rsidRPr="00951189" w:rsidRDefault="00D77C40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D77C40" w:rsidRPr="00951189" w:rsidRDefault="00D77C40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D77C40" w:rsidRPr="00951189" w:rsidRDefault="00D77C40" w:rsidP="00D77C40">
            <w:pPr>
              <w:pStyle w:val="TableParagraph"/>
              <w:spacing w:before="2"/>
              <w:rPr>
                <w:b/>
              </w:rPr>
            </w:pPr>
          </w:p>
          <w:p w:rsidR="00D77C40" w:rsidRPr="00951189" w:rsidRDefault="00D77C40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D77C40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D77C40" w:rsidRPr="00951189" w:rsidRDefault="00D77C40" w:rsidP="00617133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617133">
              <w:rPr>
                <w:b/>
              </w:rPr>
              <w:t>4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D77C40" w:rsidRPr="00951189" w:rsidRDefault="00D77C40" w:rsidP="00617133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617133">
              <w:rPr>
                <w:b/>
              </w:rPr>
              <w:t>5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D77C40" w:rsidRPr="00951189" w:rsidRDefault="00D77C40" w:rsidP="00617133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617133">
              <w:rPr>
                <w:b/>
              </w:rPr>
              <w:t>6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D77C40" w:rsidTr="00D77C40">
        <w:trPr>
          <w:trHeight w:val="251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D77C40" w:rsidTr="00D77C40">
        <w:trPr>
          <w:trHeight w:val="517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74622E">
              <w:rPr>
                <w:sz w:val="24"/>
                <w:szCs w:val="24"/>
                <w:shd w:val="clear" w:color="auto" w:fill="FFFFFF"/>
              </w:rPr>
              <w:t>Количество изданных информационных материалов (брошюр)</w:t>
            </w:r>
          </w:p>
        </w:tc>
        <w:tc>
          <w:tcPr>
            <w:tcW w:w="1216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D77C40" w:rsidP="00D77C40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D77C40" w:rsidP="00D77C40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D77C40" w:rsidP="00D77C40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D77C40" w:rsidP="00D77C40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D77C40" w:rsidTr="00D77C40">
        <w:trPr>
          <w:trHeight w:val="1012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FC408C">
              <w:rPr>
                <w:sz w:val="24"/>
                <w:szCs w:val="24"/>
                <w:shd w:val="clear" w:color="auto" w:fill="FFFFFF"/>
              </w:rPr>
              <w:t>азмещение информационных материалов на официальном сайте и в газете Невская застава</w:t>
            </w:r>
          </w:p>
        </w:tc>
        <w:tc>
          <w:tcPr>
            <w:tcW w:w="1216" w:type="dxa"/>
          </w:tcPr>
          <w:p w:rsidR="00D77C40" w:rsidRPr="00951189" w:rsidRDefault="00D77C40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7C40" w:rsidRDefault="00D77C40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D77C40" w:rsidRPr="00951189" w:rsidRDefault="00D77C40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7C40" w:rsidRDefault="00D77C40" w:rsidP="00D77C40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419" w:type="dxa"/>
            <w:vAlign w:val="center"/>
          </w:tcPr>
          <w:p w:rsidR="00D77C40" w:rsidRDefault="00D77C40" w:rsidP="00D77C40">
            <w:pPr>
              <w:pStyle w:val="TableParagraph"/>
              <w:spacing w:before="1"/>
              <w:ind w:right="717"/>
            </w:pPr>
            <w:r>
              <w:t xml:space="preserve">      12</w:t>
            </w:r>
          </w:p>
        </w:tc>
        <w:tc>
          <w:tcPr>
            <w:tcW w:w="1558" w:type="dxa"/>
          </w:tcPr>
          <w:p w:rsidR="00D77C40" w:rsidRPr="00951189" w:rsidRDefault="00D77C40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7C40" w:rsidRDefault="00D77C40" w:rsidP="00D77C40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12</w:t>
            </w:r>
          </w:p>
        </w:tc>
      </w:tr>
    </w:tbl>
    <w:p w:rsidR="006228D1" w:rsidRDefault="006228D1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28D1" w:rsidRDefault="006228D1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28D1" w:rsidRDefault="006228D1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CA5B8B" w:rsidRDefault="00CA5B8B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Разработка макетов, издание и распространение брошюр и буклетов по профилактике  незаконного потребления наркотических средств и психотропных веществ, новых потенциально опасных </w:t>
      </w:r>
      <w:proofErr w:type="spellStart"/>
      <w:r w:rsidRPr="00CA5B8B">
        <w:rPr>
          <w:rFonts w:ascii="TimesNewRomanPSMT" w:eastAsia="Calibri" w:hAnsi="TimesNewRomanPSMT" w:cs="TimesNewRomanPSMT"/>
          <w:sz w:val="28"/>
          <w:szCs w:val="28"/>
        </w:rPr>
        <w:t>психоактивных</w:t>
      </w:r>
      <w:proofErr w:type="spellEnd"/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веществ, наркомании в Санкт-Петербурге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CA5B8B" w:rsidRDefault="00CA5B8B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Взаимодействие с органами государственной власти Санкт-Петербурга, правоохранительными органами, органами прокуратуры, органами военного управления и иными органами и организациями по вопросам профилактики незаконного потребления наркотических средств и психотропных веществ, новых потенциально опасных </w:t>
      </w:r>
      <w:proofErr w:type="spellStart"/>
      <w:r w:rsidRPr="00CA5B8B">
        <w:rPr>
          <w:rFonts w:ascii="TimesNewRomanPSMT" w:eastAsia="Calibri" w:hAnsi="TimesNewRomanPSMT" w:cs="TimesNewRomanPSMT"/>
          <w:sz w:val="28"/>
          <w:szCs w:val="28"/>
        </w:rPr>
        <w:t>психоактивных</w:t>
      </w:r>
      <w:proofErr w:type="spellEnd"/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веществ, наркомании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84674A" w:rsidRDefault="00032953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032953">
        <w:rPr>
          <w:rFonts w:ascii="TimesNewRomanPSMT" w:eastAsia="Calibri" w:hAnsi="TimesNewRomanPSMT" w:cs="TimesNewRomanPSMT"/>
          <w:sz w:val="28"/>
          <w:szCs w:val="28"/>
        </w:rPr>
        <w:t xml:space="preserve">Информирование и консультирование жителей муниципального образования по вопросам профилактики незаконного потребления наркотических средств и психотропных веществ, новых потенциально опасных </w:t>
      </w:r>
      <w:proofErr w:type="spellStart"/>
      <w:r w:rsidRPr="00032953">
        <w:rPr>
          <w:rFonts w:ascii="TimesNewRomanPSMT" w:eastAsia="Calibri" w:hAnsi="TimesNewRomanPSMT" w:cs="TimesNewRomanPSMT"/>
          <w:sz w:val="28"/>
          <w:szCs w:val="28"/>
        </w:rPr>
        <w:t>психоактивных</w:t>
      </w:r>
      <w:proofErr w:type="spellEnd"/>
      <w:r w:rsidRPr="00032953">
        <w:rPr>
          <w:rFonts w:ascii="TimesNewRomanPSMT" w:eastAsia="Calibri" w:hAnsi="TimesNewRomanPSMT" w:cs="TimesNewRomanPSMT"/>
          <w:sz w:val="28"/>
          <w:szCs w:val="28"/>
        </w:rPr>
        <w:t xml:space="preserve"> веществ, наркомании на территории муниципального образования Невская застава</w:t>
      </w:r>
    </w:p>
    <w:p w:rsidR="00032953" w:rsidRDefault="00032953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CA5B8B" w:rsidRPr="00CA5B8B" w:rsidRDefault="00CA5B8B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7.</w:t>
      </w:r>
      <w:r w:rsidR="00D77C40">
        <w:rPr>
          <w:rFonts w:ascii="TimesNewRomanPSMT" w:eastAsia="Calibri" w:hAnsi="TimesNewRomanPSMT" w:cs="TimesNewRomanPSMT"/>
          <w:sz w:val="28"/>
          <w:szCs w:val="28"/>
        </w:rPr>
        <w:t xml:space="preserve"> Муниципальная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программа муниципального образования МО Невская застава «Организация и проведение </w:t>
      </w:r>
      <w:proofErr w:type="gramStart"/>
      <w:r w:rsidRPr="00CA5B8B">
        <w:rPr>
          <w:rFonts w:ascii="TimesNewRomanPSMT" w:eastAsia="Calibri" w:hAnsi="TimesNewRomanPSMT" w:cs="TimesNewRomanPSMT"/>
          <w:sz w:val="28"/>
          <w:szCs w:val="28"/>
        </w:rPr>
        <w:t>местных</w:t>
      </w:r>
      <w:proofErr w:type="gramEnd"/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и участие в организации и проведении городских праздничных и иных зрелищных мероприятий</w:t>
      </w:r>
      <w:r w:rsidR="00D36433">
        <w:rPr>
          <w:rFonts w:ascii="TimesNewRomanPSMT" w:eastAsia="Calibri" w:hAnsi="TimesNewRomanPSMT" w:cs="TimesNewRomanPSMT"/>
          <w:sz w:val="28"/>
          <w:szCs w:val="28"/>
        </w:rPr>
        <w:t>, по сохранению местных традиций и обрядов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2</w:t>
      </w:r>
      <w:r w:rsidR="001A2F16">
        <w:rPr>
          <w:rFonts w:ascii="TimesNewRomanPSMT" w:eastAsia="Calibri" w:hAnsi="TimesNewRomanPSMT" w:cs="TimesNewRomanPSMT"/>
          <w:sz w:val="28"/>
          <w:szCs w:val="28"/>
        </w:rPr>
        <w:t>4</w:t>
      </w:r>
      <w:r w:rsidR="00D77C40">
        <w:rPr>
          <w:rFonts w:ascii="TimesNewRomanPSMT" w:eastAsia="Calibri" w:hAnsi="TimesNewRomanPSMT" w:cs="TimesNewRomanPSMT"/>
          <w:sz w:val="28"/>
          <w:szCs w:val="28"/>
        </w:rPr>
        <w:t>-202</w:t>
      </w:r>
      <w:r w:rsidR="001A2F16">
        <w:rPr>
          <w:rFonts w:ascii="TimesNewRomanPSMT" w:eastAsia="Calibri" w:hAnsi="TimesNewRomanPSMT" w:cs="TimesNewRomanPSMT"/>
          <w:sz w:val="28"/>
          <w:szCs w:val="28"/>
        </w:rPr>
        <w:t>6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 w:rsidR="00D77C40">
        <w:rPr>
          <w:rFonts w:ascii="TimesNewRomanPSMT" w:eastAsia="Calibri" w:hAnsi="TimesNewRomanPSMT" w:cs="TimesNewRomanPSMT"/>
          <w:sz w:val="28"/>
          <w:szCs w:val="28"/>
        </w:rPr>
        <w:t>ы</w:t>
      </w:r>
    </w:p>
    <w:p w:rsidR="00D77C40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D77C40" w:rsidRPr="00A11B28" w:rsidRDefault="00D77C40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1A2F1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1A2F1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1285,0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1A2F1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1,3</w:t>
      </w:r>
    </w:p>
    <w:p w:rsidR="00D77C40" w:rsidRDefault="00D77C40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1A2F1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</w:t>
      </w:r>
      <w:r w:rsidR="001A2F1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1074,5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D77C40" w:rsidRDefault="00D77C40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1A2F1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</w:t>
      </w:r>
      <w:r w:rsidR="001A2F1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1111,0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CA5B8B" w:rsidRPr="00A11B28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CA5B8B" w:rsidRP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Все жители, проживающие на территории муниципального образования.</w:t>
      </w:r>
    </w:p>
    <w:p w:rsidR="006228D1" w:rsidRDefault="006228D1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6228D1" w:rsidRDefault="006228D1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D77C40" w:rsidRDefault="00CA5B8B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D77C40" w:rsidRPr="00C0383E" w:rsidRDefault="00D77C40" w:rsidP="00D77C40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Целевые индикаторы и показатели</w:t>
      </w:r>
    </w:p>
    <w:p w:rsidR="00D77C40" w:rsidRPr="00C0383E" w:rsidRDefault="00D77C40" w:rsidP="00D77C40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D77C40" w:rsidTr="00D77C40">
        <w:trPr>
          <w:trHeight w:val="767"/>
        </w:trPr>
        <w:tc>
          <w:tcPr>
            <w:tcW w:w="677" w:type="dxa"/>
            <w:vMerge w:val="restart"/>
          </w:tcPr>
          <w:p w:rsidR="00D77C40" w:rsidRPr="00951189" w:rsidRDefault="00D77C40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D77C40" w:rsidRPr="00951189" w:rsidRDefault="00D77C40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D77C40" w:rsidRPr="00951189" w:rsidRDefault="00D77C40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D77C40" w:rsidRPr="00951189" w:rsidRDefault="00D77C40" w:rsidP="00D77C40">
            <w:pPr>
              <w:pStyle w:val="TableParagraph"/>
              <w:spacing w:before="2"/>
              <w:rPr>
                <w:b/>
              </w:rPr>
            </w:pPr>
          </w:p>
          <w:p w:rsidR="00D77C40" w:rsidRPr="00951189" w:rsidRDefault="00D77C40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D77C40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D77C40" w:rsidRPr="00951189" w:rsidRDefault="00D77C40" w:rsidP="001A2F16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1A2F16">
              <w:rPr>
                <w:b/>
              </w:rPr>
              <w:t>4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D77C40" w:rsidRPr="00951189" w:rsidRDefault="00D77C40" w:rsidP="001A2F16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1A2F16">
              <w:rPr>
                <w:b/>
              </w:rPr>
              <w:t>5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D77C40" w:rsidRPr="00951189" w:rsidRDefault="00D77C40" w:rsidP="001A2F16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1A2F16">
              <w:rPr>
                <w:b/>
              </w:rPr>
              <w:t>6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D77C40" w:rsidTr="00D77C40">
        <w:trPr>
          <w:trHeight w:val="251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D77C40" w:rsidTr="00D77C40">
        <w:trPr>
          <w:trHeight w:val="517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4F0702">
              <w:rPr>
                <w:rFonts w:eastAsia="Calibri"/>
                <w:sz w:val="24"/>
                <w:szCs w:val="24"/>
              </w:rPr>
              <w:t>оличество праздничных мероприятий, посещений театров к праздничным датам, организованных органами местного самоуправления муниципального образования</w:t>
            </w:r>
          </w:p>
        </w:tc>
        <w:tc>
          <w:tcPr>
            <w:tcW w:w="1216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D77C40" w:rsidP="00D77C40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1A2F16" w:rsidP="00D77C40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1A2F16" w:rsidRDefault="001A2F16" w:rsidP="00D77C40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:rsidR="001A2F16" w:rsidRDefault="001A2F16" w:rsidP="00D77C40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:rsidR="00D77C40" w:rsidRDefault="001A2F16" w:rsidP="00D77C40">
            <w:pPr>
              <w:pStyle w:val="TableParagraph"/>
              <w:ind w:left="8"/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8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1A2F16" w:rsidP="001A2F16">
            <w:pPr>
              <w:pStyle w:val="TableParagraph"/>
              <w:ind w:left="7"/>
              <w:jc w:val="center"/>
            </w:pPr>
            <w:r>
              <w:t>3</w:t>
            </w:r>
          </w:p>
        </w:tc>
      </w:tr>
      <w:tr w:rsidR="00D77C40" w:rsidTr="00D77C40">
        <w:trPr>
          <w:trHeight w:val="1012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жителей МО Невская застава, принимающих участие в мероприятиях программы</w:t>
            </w:r>
          </w:p>
        </w:tc>
        <w:tc>
          <w:tcPr>
            <w:tcW w:w="1216" w:type="dxa"/>
          </w:tcPr>
          <w:p w:rsidR="00D77C40" w:rsidRPr="005B7412" w:rsidRDefault="00D77C40" w:rsidP="00D77C40">
            <w:pPr>
              <w:pStyle w:val="TableParagraph"/>
              <w:spacing w:before="7"/>
              <w:rPr>
                <w:b/>
              </w:rPr>
            </w:pPr>
          </w:p>
          <w:p w:rsidR="00D77C40" w:rsidRDefault="00D77C40" w:rsidP="00D77C40">
            <w:pPr>
              <w:pStyle w:val="TableParagraph"/>
              <w:spacing w:before="1"/>
              <w:ind w:left="690"/>
              <w:rPr>
                <w:spacing w:val="-5"/>
              </w:rPr>
            </w:pPr>
          </w:p>
          <w:p w:rsidR="00D77C40" w:rsidRDefault="00D77C40" w:rsidP="00D77C40">
            <w:pPr>
              <w:pStyle w:val="TableParagraph"/>
              <w:spacing w:before="1"/>
              <w:ind w:left="690"/>
            </w:pPr>
            <w:r>
              <w:rPr>
                <w:spacing w:val="-5"/>
              </w:rPr>
              <w:t>Чел.</w:t>
            </w:r>
          </w:p>
        </w:tc>
        <w:tc>
          <w:tcPr>
            <w:tcW w:w="1699" w:type="dxa"/>
          </w:tcPr>
          <w:p w:rsidR="00D77C40" w:rsidRPr="005B7412" w:rsidRDefault="00D77C40" w:rsidP="00D77C40">
            <w:pPr>
              <w:pStyle w:val="TableParagraph"/>
              <w:spacing w:before="7"/>
              <w:rPr>
                <w:b/>
              </w:rPr>
            </w:pPr>
          </w:p>
          <w:p w:rsidR="00D77C40" w:rsidRDefault="00D77C40" w:rsidP="00D77C40">
            <w:pPr>
              <w:pStyle w:val="TableParagraph"/>
              <w:spacing w:before="1"/>
              <w:ind w:right="717"/>
              <w:jc w:val="center"/>
              <w:rPr>
                <w:spacing w:val="-5"/>
              </w:rPr>
            </w:pPr>
          </w:p>
          <w:p w:rsidR="00D77C40" w:rsidRDefault="001A2F16" w:rsidP="00D77C40">
            <w:pPr>
              <w:pStyle w:val="TableParagraph"/>
              <w:spacing w:before="1"/>
              <w:ind w:right="717"/>
              <w:jc w:val="center"/>
            </w:pPr>
            <w:r>
              <w:rPr>
                <w:spacing w:val="-5"/>
              </w:rPr>
              <w:t>10970</w:t>
            </w:r>
          </w:p>
        </w:tc>
        <w:tc>
          <w:tcPr>
            <w:tcW w:w="1419" w:type="dxa"/>
            <w:vAlign w:val="center"/>
          </w:tcPr>
          <w:p w:rsidR="00D77C40" w:rsidRDefault="00D77C40" w:rsidP="00D77C40">
            <w:pPr>
              <w:pStyle w:val="TableParagraph"/>
              <w:spacing w:before="1"/>
              <w:ind w:right="717"/>
              <w:jc w:val="center"/>
            </w:pPr>
          </w:p>
          <w:p w:rsidR="00D77C40" w:rsidRDefault="001A2F16" w:rsidP="00D77C40">
            <w:pPr>
              <w:pStyle w:val="TableParagraph"/>
              <w:spacing w:before="1"/>
              <w:ind w:right="717"/>
              <w:jc w:val="center"/>
            </w:pPr>
            <w:r>
              <w:t>970</w:t>
            </w:r>
          </w:p>
        </w:tc>
        <w:tc>
          <w:tcPr>
            <w:tcW w:w="1558" w:type="dxa"/>
          </w:tcPr>
          <w:p w:rsidR="00D77C40" w:rsidRDefault="00D77C40" w:rsidP="00D77C40">
            <w:pPr>
              <w:pStyle w:val="TableParagraph"/>
              <w:spacing w:before="1"/>
              <w:ind w:right="645"/>
              <w:rPr>
                <w:spacing w:val="-5"/>
              </w:rPr>
            </w:pPr>
          </w:p>
          <w:p w:rsidR="00D77C40" w:rsidRDefault="00D77C40" w:rsidP="00D77C40">
            <w:pPr>
              <w:pStyle w:val="TableParagraph"/>
              <w:spacing w:before="1"/>
              <w:ind w:right="645"/>
              <w:rPr>
                <w:spacing w:val="-5"/>
              </w:rPr>
            </w:pPr>
          </w:p>
          <w:p w:rsidR="00D77C40" w:rsidRDefault="001A2F16" w:rsidP="00D77C40">
            <w:pPr>
              <w:pStyle w:val="TableParagraph"/>
              <w:spacing w:before="1"/>
              <w:ind w:right="645"/>
              <w:jc w:val="center"/>
            </w:pPr>
            <w:r>
              <w:rPr>
                <w:spacing w:val="-5"/>
              </w:rPr>
              <w:t>970</w:t>
            </w:r>
          </w:p>
        </w:tc>
      </w:tr>
    </w:tbl>
    <w:p w:rsidR="00D77C40" w:rsidRDefault="00D77C40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D77C40" w:rsidRDefault="00CA5B8B" w:rsidP="006015B2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D2F82">
        <w:rPr>
          <w:rFonts w:ascii="TimesNewRomanPSMT" w:hAnsi="TimesNewRomanPSMT" w:cs="TimesNewRomanPSMT"/>
          <w:b/>
          <w:color w:val="333333"/>
          <w:sz w:val="28"/>
          <w:szCs w:val="28"/>
        </w:rPr>
        <w:t>Мероприятия программы:</w:t>
      </w:r>
      <w:r w:rsidR="006015B2" w:rsidRPr="006015B2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6015B2">
        <w:rPr>
          <w:rFonts w:ascii="TimesNewRomanPSMT" w:eastAsia="Calibri" w:hAnsi="TimesNewRomanPSMT" w:cs="TimesNewRomanPSMT"/>
          <w:sz w:val="28"/>
          <w:szCs w:val="28"/>
        </w:rPr>
        <w:t xml:space="preserve">Участие в организации и проведении праздничных мероприятий, посвященных </w:t>
      </w:r>
      <w:r w:rsidR="00BF5ADB">
        <w:rPr>
          <w:rFonts w:ascii="TimesNewRomanPSMT" w:eastAsia="Calibri" w:hAnsi="TimesNewRomanPSMT" w:cs="TimesNewRomanPSMT"/>
          <w:sz w:val="28"/>
          <w:szCs w:val="28"/>
        </w:rPr>
        <w:t>«</w:t>
      </w:r>
      <w:r w:rsidR="00BF5ADB" w:rsidRPr="00BF5ADB">
        <w:rPr>
          <w:rFonts w:ascii="TimesNewRomanPSMT" w:eastAsia="Calibri" w:hAnsi="TimesNewRomanPSMT" w:cs="TimesNewRomanPSMT"/>
          <w:sz w:val="28"/>
          <w:szCs w:val="28"/>
        </w:rPr>
        <w:t>Дню снятия Блокады Ленинграда</w:t>
      </w:r>
      <w:r w:rsidR="00BF5ADB">
        <w:rPr>
          <w:rFonts w:ascii="TimesNewRomanPSMT" w:eastAsia="Calibri" w:hAnsi="TimesNewRomanPSMT" w:cs="TimesNewRomanPSMT"/>
          <w:sz w:val="28"/>
          <w:szCs w:val="28"/>
        </w:rPr>
        <w:t xml:space="preserve">», </w:t>
      </w:r>
      <w:r w:rsidR="006015B2">
        <w:rPr>
          <w:rFonts w:ascii="TimesNewRomanPSMT" w:eastAsia="Calibri" w:hAnsi="TimesNewRomanPSMT" w:cs="TimesNewRomanPSMT"/>
          <w:sz w:val="28"/>
          <w:szCs w:val="28"/>
        </w:rPr>
        <w:t>«Дню Победы советского народа в Великой отечественной войне 1941-1945 годов», вручение подарков Ветеранам и инвалидам ВОВ</w:t>
      </w:r>
      <w:r w:rsidR="004A2033">
        <w:rPr>
          <w:rFonts w:ascii="TimesNewRomanPSMT" w:eastAsia="Calibri" w:hAnsi="TimesNewRomanPSMT" w:cs="TimesNewRomanPSMT"/>
          <w:sz w:val="28"/>
          <w:szCs w:val="28"/>
        </w:rPr>
        <w:t>, блокадникам</w:t>
      </w:r>
      <w:r w:rsidR="006015B2"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CA5B8B" w:rsidRPr="007677AB" w:rsidRDefault="006015B2" w:rsidP="00D77C40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Участие в проведении мероприятий посвященных: </w:t>
      </w:r>
      <w:r w:rsidR="004A2033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Дню знаний с вручением подарков первоклассникам и отличникам учебы</w:t>
      </w:r>
      <w:r w:rsidR="00D77C40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D77C40" w:rsidRPr="00D77C40" w:rsidRDefault="00C71E8C" w:rsidP="00D77C40">
      <w:pPr>
        <w:pStyle w:val="af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</w:t>
      </w:r>
      <w:r w:rsidR="00F41D5E" w:rsidRPr="00F41D5E">
        <w:rPr>
          <w:rFonts w:ascii="TimesNewRomanPSMT" w:hAnsi="TimesNewRomanPSMT" w:cs="TimesNewRomanPSMT"/>
          <w:sz w:val="28"/>
          <w:szCs w:val="28"/>
        </w:rPr>
        <w:t xml:space="preserve">. </w:t>
      </w:r>
      <w:r w:rsidR="00F41D5E">
        <w:rPr>
          <w:rFonts w:ascii="TimesNewRomanPSMT" w:hAnsi="TimesNewRomanPSMT" w:cs="TimesNewRomanPSMT"/>
          <w:sz w:val="28"/>
          <w:szCs w:val="28"/>
        </w:rPr>
        <w:t>Муниципальная программа</w:t>
      </w:r>
      <w:r w:rsidR="00F41D5E" w:rsidRPr="00173669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МО Невская застава  </w:t>
      </w:r>
      <w:r w:rsidR="00D77C4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</w:t>
      </w:r>
      <w:r w:rsidR="00D77C40" w:rsidRPr="00D77C40">
        <w:rPr>
          <w:rFonts w:ascii="TimesNewRomanPSMT" w:hAnsi="TimesNewRomanPSMT" w:cs="TimesNewRomanPSMT"/>
          <w:sz w:val="28"/>
          <w:szCs w:val="28"/>
        </w:rPr>
        <w:t>Содействие развитию малого бизнеса на территории внутригородского муниципального образования города федерального значения Санкт-Петербурга муниципальный округ Невская застава»</w:t>
      </w:r>
      <w:r w:rsidR="00D77C40">
        <w:rPr>
          <w:rFonts w:ascii="TimesNewRomanPSMT" w:hAnsi="TimesNewRomanPSMT" w:cs="TimesNewRomanPSMT"/>
          <w:sz w:val="28"/>
          <w:szCs w:val="28"/>
        </w:rPr>
        <w:t xml:space="preserve"> на 202</w:t>
      </w:r>
      <w:r w:rsidR="00C643B0">
        <w:rPr>
          <w:rFonts w:ascii="TimesNewRomanPSMT" w:hAnsi="TimesNewRomanPSMT" w:cs="TimesNewRomanPSMT"/>
          <w:sz w:val="28"/>
          <w:szCs w:val="28"/>
        </w:rPr>
        <w:t>4</w:t>
      </w:r>
      <w:r w:rsidR="00D77C40">
        <w:rPr>
          <w:rFonts w:ascii="TimesNewRomanPSMT" w:hAnsi="TimesNewRomanPSMT" w:cs="TimesNewRomanPSMT"/>
          <w:sz w:val="28"/>
          <w:szCs w:val="28"/>
        </w:rPr>
        <w:t>-202</w:t>
      </w:r>
      <w:r w:rsidR="00C643B0">
        <w:rPr>
          <w:rFonts w:ascii="TimesNewRomanPSMT" w:hAnsi="TimesNewRomanPSMT" w:cs="TimesNewRomanPSMT"/>
          <w:sz w:val="28"/>
          <w:szCs w:val="28"/>
        </w:rPr>
        <w:t>6</w:t>
      </w:r>
      <w:r w:rsidR="00D77C40">
        <w:rPr>
          <w:rFonts w:ascii="TimesNewRomanPSMT" w:hAnsi="TimesNewRomanPSMT" w:cs="TimesNewRomanPSMT"/>
          <w:sz w:val="28"/>
          <w:szCs w:val="28"/>
        </w:rPr>
        <w:t xml:space="preserve"> годы</w:t>
      </w:r>
      <w:r w:rsidR="00D77C40" w:rsidRPr="00D77C40">
        <w:rPr>
          <w:rFonts w:ascii="TimesNewRomanPSMT" w:hAnsi="TimesNewRomanPSMT" w:cs="TimesNewRomanPSMT"/>
          <w:sz w:val="28"/>
          <w:szCs w:val="28"/>
        </w:rPr>
        <w:t>.</w:t>
      </w:r>
    </w:p>
    <w:p w:rsidR="004847CB" w:rsidRDefault="004847CB" w:rsidP="00D77C40">
      <w:pPr>
        <w:spacing w:line="240" w:lineRule="atLeast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рублей:</w:t>
      </w:r>
    </w:p>
    <w:p w:rsidR="004847CB" w:rsidRPr="00A11B28" w:rsidRDefault="004847CB" w:rsidP="004847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39,0,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0,04</w:t>
      </w:r>
    </w:p>
    <w:p w:rsidR="004847CB" w:rsidRDefault="004847CB" w:rsidP="004847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4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4847CB" w:rsidRDefault="004847CB" w:rsidP="004847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год- 4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2,2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4847CB" w:rsidRDefault="004847CB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3E77A0" w:rsidRPr="00CA5B8B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173669">
        <w:rPr>
          <w:rFonts w:ascii="TimesNewRomanPSMT" w:eastAsia="Calibri" w:hAnsi="TimesNewRomanPSMT" w:cs="TimesNewRomanPSMT"/>
          <w:sz w:val="28"/>
          <w:szCs w:val="28"/>
        </w:rPr>
        <w:t>Целевая аудитория: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в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се жители, проживающие на территории муниципального образования.</w:t>
      </w:r>
    </w:p>
    <w:p w:rsidR="004847CB" w:rsidRDefault="003E77A0" w:rsidP="003E77A0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4847CB" w:rsidRPr="00C0383E" w:rsidRDefault="004847CB" w:rsidP="004847CB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4847CB" w:rsidRPr="00C0383E" w:rsidRDefault="004847CB" w:rsidP="004847CB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4847CB" w:rsidTr="00932057">
        <w:trPr>
          <w:trHeight w:val="767"/>
        </w:trPr>
        <w:tc>
          <w:tcPr>
            <w:tcW w:w="677" w:type="dxa"/>
            <w:vMerge w:val="restart"/>
          </w:tcPr>
          <w:p w:rsidR="004847CB" w:rsidRPr="00951189" w:rsidRDefault="004847CB" w:rsidP="00932057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4847CB" w:rsidRPr="00951189" w:rsidRDefault="004847CB" w:rsidP="00932057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4847CB" w:rsidRPr="00951189" w:rsidRDefault="004847CB" w:rsidP="00932057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4847CB" w:rsidRPr="00951189" w:rsidRDefault="004847CB" w:rsidP="00932057">
            <w:pPr>
              <w:pStyle w:val="TableParagraph"/>
              <w:spacing w:before="2"/>
              <w:rPr>
                <w:b/>
              </w:rPr>
            </w:pPr>
          </w:p>
          <w:p w:rsidR="004847CB" w:rsidRPr="00951189" w:rsidRDefault="004847CB" w:rsidP="00932057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4847CB" w:rsidTr="00932057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4847CB" w:rsidRPr="00951189" w:rsidRDefault="004847CB" w:rsidP="00932057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4847CB" w:rsidRPr="00951189" w:rsidRDefault="004847CB" w:rsidP="00932057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4847CB" w:rsidRPr="00951189" w:rsidRDefault="004847CB" w:rsidP="0093205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847CB" w:rsidRPr="00951189" w:rsidRDefault="004847CB" w:rsidP="00C643B0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C643B0">
              <w:rPr>
                <w:b/>
              </w:rPr>
              <w:t>4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4847CB" w:rsidRPr="00951189" w:rsidRDefault="004847CB" w:rsidP="00C643B0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C643B0">
              <w:rPr>
                <w:b/>
              </w:rPr>
              <w:t>5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4847CB" w:rsidRPr="00951189" w:rsidRDefault="004847CB" w:rsidP="00C643B0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C643B0">
              <w:rPr>
                <w:b/>
              </w:rPr>
              <w:t>6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4847CB" w:rsidTr="00932057">
        <w:trPr>
          <w:trHeight w:val="251"/>
        </w:trPr>
        <w:tc>
          <w:tcPr>
            <w:tcW w:w="677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4847CB" w:rsidTr="00932057">
        <w:trPr>
          <w:trHeight w:val="517"/>
        </w:trPr>
        <w:tc>
          <w:tcPr>
            <w:tcW w:w="677" w:type="dxa"/>
          </w:tcPr>
          <w:p w:rsidR="004847CB" w:rsidRPr="00951189" w:rsidRDefault="004847CB" w:rsidP="00932057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4847CB" w:rsidRPr="00951189" w:rsidRDefault="004847CB" w:rsidP="00932057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74622E">
              <w:rPr>
                <w:sz w:val="24"/>
                <w:szCs w:val="24"/>
                <w:shd w:val="clear" w:color="auto" w:fill="FFFFFF"/>
              </w:rPr>
              <w:t>Количество изданных информационных материалов (брошюр)</w:t>
            </w:r>
          </w:p>
        </w:tc>
        <w:tc>
          <w:tcPr>
            <w:tcW w:w="1216" w:type="dxa"/>
          </w:tcPr>
          <w:p w:rsidR="004847CB" w:rsidRPr="00951189" w:rsidRDefault="004847CB" w:rsidP="00932057">
            <w:pPr>
              <w:pStyle w:val="TableParagraph"/>
              <w:rPr>
                <w:b/>
                <w:sz w:val="24"/>
              </w:rPr>
            </w:pPr>
          </w:p>
          <w:p w:rsidR="004847CB" w:rsidRPr="00951189" w:rsidRDefault="004847CB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847CB" w:rsidRDefault="004847CB" w:rsidP="00932057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4847CB" w:rsidRPr="00951189" w:rsidRDefault="004847CB" w:rsidP="00932057">
            <w:pPr>
              <w:pStyle w:val="TableParagraph"/>
              <w:rPr>
                <w:b/>
                <w:sz w:val="24"/>
              </w:rPr>
            </w:pPr>
          </w:p>
          <w:p w:rsidR="004847CB" w:rsidRPr="00951189" w:rsidRDefault="004847CB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847CB" w:rsidRDefault="004847CB" w:rsidP="00932057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4847CB" w:rsidRPr="00951189" w:rsidRDefault="004847CB" w:rsidP="00932057">
            <w:pPr>
              <w:pStyle w:val="TableParagraph"/>
              <w:rPr>
                <w:b/>
                <w:sz w:val="24"/>
              </w:rPr>
            </w:pPr>
          </w:p>
          <w:p w:rsidR="004847CB" w:rsidRPr="00951189" w:rsidRDefault="004847CB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847CB" w:rsidRDefault="004847CB" w:rsidP="00932057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4847CB" w:rsidRPr="00951189" w:rsidRDefault="004847CB" w:rsidP="00932057">
            <w:pPr>
              <w:pStyle w:val="TableParagraph"/>
              <w:rPr>
                <w:b/>
                <w:sz w:val="24"/>
              </w:rPr>
            </w:pPr>
          </w:p>
          <w:p w:rsidR="004847CB" w:rsidRPr="00951189" w:rsidRDefault="004847CB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847CB" w:rsidRDefault="004847CB" w:rsidP="00932057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4847CB" w:rsidTr="00932057">
        <w:trPr>
          <w:trHeight w:val="1012"/>
        </w:trPr>
        <w:tc>
          <w:tcPr>
            <w:tcW w:w="677" w:type="dxa"/>
          </w:tcPr>
          <w:p w:rsidR="004847CB" w:rsidRPr="00951189" w:rsidRDefault="004847CB" w:rsidP="00932057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</w:tcPr>
          <w:p w:rsidR="004847CB" w:rsidRPr="00951189" w:rsidRDefault="004847CB" w:rsidP="00932057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FC408C">
              <w:rPr>
                <w:sz w:val="24"/>
                <w:szCs w:val="24"/>
                <w:shd w:val="clear" w:color="auto" w:fill="FFFFFF"/>
              </w:rPr>
              <w:t>азмещение информационных материалов на официальном сайте и в газете Невская застава</w:t>
            </w:r>
          </w:p>
        </w:tc>
        <w:tc>
          <w:tcPr>
            <w:tcW w:w="1216" w:type="dxa"/>
          </w:tcPr>
          <w:p w:rsidR="004847CB" w:rsidRPr="00951189" w:rsidRDefault="004847CB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47CB" w:rsidRDefault="004847CB" w:rsidP="00932057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4847CB" w:rsidRPr="00951189" w:rsidRDefault="004847CB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47CB" w:rsidRDefault="004847CB" w:rsidP="00932057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19" w:type="dxa"/>
            <w:vAlign w:val="center"/>
          </w:tcPr>
          <w:p w:rsidR="004847CB" w:rsidRDefault="004847CB" w:rsidP="00932057">
            <w:pPr>
              <w:pStyle w:val="TableParagraph"/>
              <w:spacing w:before="1"/>
              <w:ind w:right="717"/>
            </w:pPr>
            <w:r>
              <w:t xml:space="preserve">      10</w:t>
            </w:r>
          </w:p>
        </w:tc>
        <w:tc>
          <w:tcPr>
            <w:tcW w:w="1558" w:type="dxa"/>
          </w:tcPr>
          <w:p w:rsidR="004847CB" w:rsidRPr="00951189" w:rsidRDefault="004847CB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47CB" w:rsidRDefault="004847CB" w:rsidP="00932057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:rsidR="004847CB" w:rsidRDefault="004847CB" w:rsidP="003E77A0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</w:p>
    <w:p w:rsidR="003E77A0" w:rsidRDefault="003E77A0" w:rsidP="003E77A0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  <w:r w:rsidRPr="008B5D45">
        <w:rPr>
          <w:rFonts w:ascii="TimesNewRomanPSMT" w:eastAsia="Calibri" w:hAnsi="TimesNewRomanPSMT" w:cs="TimesNewRomanPSMT"/>
          <w:sz w:val="28"/>
          <w:szCs w:val="28"/>
        </w:rPr>
        <w:t>Мероприятия программы:</w:t>
      </w:r>
    </w:p>
    <w:p w:rsidR="006228D1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proofErr w:type="gramStart"/>
      <w:r w:rsidRPr="003E77A0">
        <w:rPr>
          <w:rFonts w:ascii="TimesNewRomanPSMT" w:eastAsia="Calibri" w:hAnsi="TimesNewRomanPSMT" w:cs="TimesNewRomanPSMT"/>
          <w:sz w:val="28"/>
          <w:szCs w:val="28"/>
        </w:rPr>
        <w:t>Оказание  консультационной, организационно-методической  поддержки  субъектов малого предпринимательства, ведущих хозяйственную деятельность на территории муниципального образования,  и зарегистрированных в налоговых органах Невского района  Санкт-Петербурга, Взаимодействие с Советом  по малому  предпринимательству при Санкт-Петербурга,  а также  Общественным советом   по малому предпринимательству при   Администрации Невского  района   в целях обеспечения сочетания интересов  Санкт-Петербурга  и   муниципального образования в области развития малого предпринимательства,   координации  деятельности   по реализации  мероприятий</w:t>
      </w:r>
      <w:proofErr w:type="gramEnd"/>
      <w:r w:rsidRPr="003E77A0">
        <w:rPr>
          <w:rFonts w:ascii="TimesNewRomanPSMT" w:eastAsia="Calibri" w:hAnsi="TimesNewRomanPSMT" w:cs="TimesNewRomanPSMT"/>
          <w:sz w:val="28"/>
          <w:szCs w:val="28"/>
        </w:rPr>
        <w:t xml:space="preserve">  программ развития субъектов малого предпринимательства; Информирование жителей МО Невская застава через муниципальную газету «Невская застава» и сайт муниципального образования  о ходе реализации плана развития малого бизнеса в Санкт-Петербурге (в течение года</w:t>
      </w:r>
      <w:r w:rsidR="000944E8">
        <w:rPr>
          <w:rFonts w:ascii="TimesNewRomanPSMT" w:eastAsia="Calibri" w:hAnsi="TimesNewRomanPSMT" w:cs="TimesNewRomanPSMT"/>
          <w:sz w:val="28"/>
          <w:szCs w:val="28"/>
        </w:rPr>
        <w:t xml:space="preserve"> в пределах средств на содержание местной администрации</w:t>
      </w:r>
      <w:proofErr w:type="gramStart"/>
      <w:r w:rsidR="000944E8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3E77A0">
        <w:rPr>
          <w:rFonts w:ascii="TimesNewRomanPSMT" w:eastAsia="Calibri" w:hAnsi="TimesNewRomanPSMT" w:cs="TimesNewRomanPSMT"/>
          <w:sz w:val="28"/>
          <w:szCs w:val="28"/>
        </w:rPr>
        <w:t>)</w:t>
      </w:r>
      <w:proofErr w:type="gramEnd"/>
      <w:r>
        <w:rPr>
          <w:rFonts w:ascii="TimesNewRomanPSMT" w:eastAsia="Calibri" w:hAnsi="TimesNewRomanPSMT" w:cs="TimesNewRomanPSMT"/>
          <w:sz w:val="28"/>
          <w:szCs w:val="28"/>
        </w:rPr>
        <w:t>;</w:t>
      </w:r>
      <w:r w:rsidRPr="003E77A0">
        <w:rPr>
          <w:sz w:val="24"/>
          <w:szCs w:val="24"/>
        </w:rPr>
        <w:t xml:space="preserve"> </w:t>
      </w:r>
      <w:r w:rsidRPr="003E77A0">
        <w:rPr>
          <w:rFonts w:ascii="TimesNewRomanPSMT" w:eastAsia="Calibri" w:hAnsi="TimesNewRomanPSMT" w:cs="TimesNewRomanPSMT"/>
          <w:sz w:val="28"/>
          <w:szCs w:val="28"/>
        </w:rPr>
        <w:t xml:space="preserve">Выпуск брошюр по вопросам содействия развитию малого бизнеса на территории муниципального образования МО Невская застава, содержащие информацию с пояснениями к законодательству, раскрытие основных моментов по государственным регистрациям, правам и </w:t>
      </w:r>
    </w:p>
    <w:p w:rsid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3E77A0">
        <w:rPr>
          <w:rFonts w:ascii="TimesNewRomanPSMT" w:eastAsia="Calibri" w:hAnsi="TimesNewRomanPSMT" w:cs="TimesNewRomanPSMT"/>
          <w:sz w:val="28"/>
          <w:szCs w:val="28"/>
        </w:rPr>
        <w:t>обязанностям налогоплательщиков, освещение темы выбора режима налогообложения, пояснения по упрощенной модели налогообложения, налоговым проверкам, реорганизация и ликвидация юридических лиц</w:t>
      </w:r>
    </w:p>
    <w:p w:rsid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CE5D0F" w:rsidRDefault="00C71E8C" w:rsidP="00B35494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9</w:t>
      </w:r>
      <w:r w:rsidR="00CE5D0F">
        <w:rPr>
          <w:rFonts w:ascii="TimesNewRomanPSMT" w:eastAsia="Calibri" w:hAnsi="TimesNewRomanPSMT" w:cs="TimesNewRomanPSMT"/>
          <w:sz w:val="28"/>
          <w:szCs w:val="28"/>
        </w:rPr>
        <w:t>.</w:t>
      </w:r>
      <w:r w:rsidR="004847C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CE5D0F">
        <w:rPr>
          <w:rFonts w:ascii="TimesNewRomanPSMT" w:eastAsia="Calibri" w:hAnsi="TimesNewRomanPSMT" w:cs="TimesNewRomanPSMT"/>
          <w:sz w:val="28"/>
          <w:szCs w:val="28"/>
        </w:rPr>
        <w:t>Муниципальная программа «</w:t>
      </w:r>
      <w:r w:rsidR="00CE5D0F" w:rsidRPr="00CE5D0F">
        <w:rPr>
          <w:rFonts w:ascii="TimesNewRomanPSMT" w:eastAsia="Calibri" w:hAnsi="TimesNewRomanPSMT" w:cs="TimesNewRomanPSMT"/>
          <w:sz w:val="28"/>
          <w:szCs w:val="28"/>
        </w:rPr>
        <w:t>«Военно-патриотическое воспитание граждан»</w:t>
      </w:r>
      <w:r w:rsidR="00CE5D0F"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877361">
        <w:rPr>
          <w:rFonts w:ascii="TimesNewRomanPSMT" w:eastAsia="Calibri" w:hAnsi="TimesNewRomanPSMT" w:cs="TimesNewRomanPSMT"/>
          <w:sz w:val="28"/>
          <w:szCs w:val="28"/>
        </w:rPr>
        <w:t>2</w:t>
      </w:r>
      <w:r w:rsidR="00C643B0">
        <w:rPr>
          <w:rFonts w:ascii="TimesNewRomanPSMT" w:eastAsia="Calibri" w:hAnsi="TimesNewRomanPSMT" w:cs="TimesNewRomanPSMT"/>
          <w:sz w:val="28"/>
          <w:szCs w:val="28"/>
        </w:rPr>
        <w:t>4</w:t>
      </w:r>
      <w:r w:rsidR="004847CB">
        <w:rPr>
          <w:rFonts w:ascii="TimesNewRomanPSMT" w:eastAsia="Calibri" w:hAnsi="TimesNewRomanPSMT" w:cs="TimesNewRomanPSMT"/>
          <w:sz w:val="28"/>
          <w:szCs w:val="28"/>
        </w:rPr>
        <w:t>-202</w:t>
      </w:r>
      <w:r w:rsidR="00C643B0">
        <w:rPr>
          <w:rFonts w:ascii="TimesNewRomanPSMT" w:eastAsia="Calibri" w:hAnsi="TimesNewRomanPSMT" w:cs="TimesNewRomanPSMT"/>
          <w:sz w:val="28"/>
          <w:szCs w:val="28"/>
        </w:rPr>
        <w:t>6</w:t>
      </w:r>
      <w:r w:rsidR="00CE5D0F"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 w:rsidR="004847CB">
        <w:rPr>
          <w:rFonts w:ascii="TimesNewRomanPSMT" w:eastAsia="Calibri" w:hAnsi="TimesNewRomanPSMT" w:cs="TimesNewRomanPSMT"/>
          <w:sz w:val="28"/>
          <w:szCs w:val="28"/>
        </w:rPr>
        <w:t>ы</w:t>
      </w:r>
    </w:p>
    <w:p w:rsidR="00A70AFD" w:rsidRDefault="00CE5D0F" w:rsidP="00CE5D0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A70AF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A70AFD" w:rsidRPr="00A11B28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000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,0,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1,03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1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041,6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год- 1</w:t>
      </w:r>
      <w:r w:rsidR="00C643B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083,2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A70AFD" w:rsidRPr="00CA5B8B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173669">
        <w:rPr>
          <w:rFonts w:ascii="TimesNewRomanPSMT" w:eastAsia="Calibri" w:hAnsi="TimesNewRomanPSMT" w:cs="TimesNewRomanPSMT"/>
          <w:sz w:val="28"/>
          <w:szCs w:val="28"/>
        </w:rPr>
        <w:t>Целевая аудитория: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жители, проживающие на территории муниципального образования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в возрасте от 15 до 18 лет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6228D1" w:rsidRDefault="006228D1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228D1" w:rsidRDefault="006228D1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228D1" w:rsidRDefault="006228D1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228D1" w:rsidRDefault="006228D1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70AFD" w:rsidRPr="00C0383E" w:rsidRDefault="00A70AFD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A70AFD" w:rsidRPr="00C0383E" w:rsidRDefault="00A70AFD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465"/>
        <w:gridCol w:w="1074"/>
        <w:gridCol w:w="1801"/>
        <w:gridCol w:w="1317"/>
        <w:gridCol w:w="1558"/>
      </w:tblGrid>
      <w:tr w:rsidR="00A70AFD" w:rsidTr="00932057">
        <w:trPr>
          <w:trHeight w:val="767"/>
          <w:jc w:val="center"/>
        </w:trPr>
        <w:tc>
          <w:tcPr>
            <w:tcW w:w="677" w:type="dxa"/>
            <w:vMerge w:val="restart"/>
          </w:tcPr>
          <w:p w:rsidR="00A70AFD" w:rsidRPr="00951189" w:rsidRDefault="00A70AFD" w:rsidP="00932057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465" w:type="dxa"/>
            <w:vMerge w:val="restart"/>
          </w:tcPr>
          <w:p w:rsidR="00A70AFD" w:rsidRPr="00951189" w:rsidRDefault="00A70AFD" w:rsidP="00932057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074" w:type="dxa"/>
            <w:vMerge w:val="restart"/>
          </w:tcPr>
          <w:p w:rsidR="00A70AFD" w:rsidRPr="00951189" w:rsidRDefault="00A70AFD" w:rsidP="00932057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A70AFD" w:rsidRPr="00951189" w:rsidRDefault="00A70AFD" w:rsidP="00932057">
            <w:pPr>
              <w:pStyle w:val="TableParagraph"/>
              <w:spacing w:before="2"/>
              <w:rPr>
                <w:b/>
              </w:rPr>
            </w:pPr>
          </w:p>
          <w:p w:rsidR="00A70AFD" w:rsidRPr="00951189" w:rsidRDefault="00A70AFD" w:rsidP="00932057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A70AFD" w:rsidTr="00F1427D">
        <w:trPr>
          <w:trHeight w:val="254"/>
          <w:jc w:val="center"/>
        </w:trPr>
        <w:tc>
          <w:tcPr>
            <w:tcW w:w="677" w:type="dxa"/>
            <w:vMerge/>
            <w:tcBorders>
              <w:top w:val="nil"/>
            </w:tcBorders>
          </w:tcPr>
          <w:p w:rsidR="00A70AFD" w:rsidRPr="00951189" w:rsidRDefault="00A70AFD" w:rsidP="00932057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 w:rsidR="00A70AFD" w:rsidRPr="00951189" w:rsidRDefault="00A70AFD" w:rsidP="00932057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A70AFD" w:rsidRPr="00951189" w:rsidRDefault="00A70AFD" w:rsidP="00932057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A70AFD" w:rsidRPr="00951189" w:rsidRDefault="00A70AFD" w:rsidP="00C643B0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C643B0">
              <w:rPr>
                <w:b/>
              </w:rPr>
              <w:t>4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317" w:type="dxa"/>
          </w:tcPr>
          <w:p w:rsidR="00A70AFD" w:rsidRPr="00951189" w:rsidRDefault="00A70AFD" w:rsidP="00C643B0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C643B0">
              <w:rPr>
                <w:b/>
              </w:rPr>
              <w:t>5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A70AFD" w:rsidRPr="00951189" w:rsidRDefault="00A70AFD" w:rsidP="00C643B0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C643B0">
              <w:rPr>
                <w:b/>
              </w:rPr>
              <w:t>6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A70AFD" w:rsidTr="00F1427D">
        <w:trPr>
          <w:trHeight w:val="251"/>
          <w:jc w:val="center"/>
        </w:trPr>
        <w:tc>
          <w:tcPr>
            <w:tcW w:w="677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465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074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801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317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A70AFD" w:rsidTr="00F1427D">
        <w:trPr>
          <w:trHeight w:val="517"/>
          <w:jc w:val="center"/>
        </w:trPr>
        <w:tc>
          <w:tcPr>
            <w:tcW w:w="677" w:type="dxa"/>
          </w:tcPr>
          <w:p w:rsidR="00A70AFD" w:rsidRPr="00951189" w:rsidRDefault="00A70AFD" w:rsidP="00932057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465" w:type="dxa"/>
          </w:tcPr>
          <w:p w:rsidR="00A70AFD" w:rsidRPr="00951189" w:rsidRDefault="00F1427D" w:rsidP="00932057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военно-патриотических мероприятий</w:t>
            </w:r>
          </w:p>
        </w:tc>
        <w:tc>
          <w:tcPr>
            <w:tcW w:w="1074" w:type="dxa"/>
          </w:tcPr>
          <w:p w:rsidR="00A70AFD" w:rsidRPr="00951189" w:rsidRDefault="00A70AFD" w:rsidP="00932057">
            <w:pPr>
              <w:pStyle w:val="TableParagraph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0AFD" w:rsidRDefault="00A70AFD" w:rsidP="00932057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801" w:type="dxa"/>
          </w:tcPr>
          <w:p w:rsidR="00A70AFD" w:rsidRPr="00951189" w:rsidRDefault="00A70AFD" w:rsidP="00932057">
            <w:pPr>
              <w:pStyle w:val="TableParagraph"/>
              <w:jc w:val="center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A70AFD" w:rsidRDefault="00F1427D" w:rsidP="00932057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1317" w:type="dxa"/>
          </w:tcPr>
          <w:p w:rsidR="00A70AFD" w:rsidRPr="00951189" w:rsidRDefault="00A70AFD" w:rsidP="00932057">
            <w:pPr>
              <w:pStyle w:val="TableParagraph"/>
              <w:jc w:val="center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A70AFD" w:rsidRDefault="00F1427D" w:rsidP="0093205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A70AFD" w:rsidRPr="00951189" w:rsidRDefault="00A70AFD" w:rsidP="00932057">
            <w:pPr>
              <w:pStyle w:val="TableParagraph"/>
              <w:jc w:val="center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A70AFD" w:rsidRDefault="00F1427D" w:rsidP="0093205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A70AFD" w:rsidTr="00F1427D">
        <w:trPr>
          <w:trHeight w:val="1012"/>
          <w:jc w:val="center"/>
        </w:trPr>
        <w:tc>
          <w:tcPr>
            <w:tcW w:w="677" w:type="dxa"/>
          </w:tcPr>
          <w:p w:rsidR="00A70AFD" w:rsidRPr="00951189" w:rsidRDefault="00A70AFD" w:rsidP="00932057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5" w:type="dxa"/>
          </w:tcPr>
          <w:p w:rsidR="00A70AFD" w:rsidRPr="00951189" w:rsidRDefault="00A70AFD" w:rsidP="00932057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074" w:type="dxa"/>
          </w:tcPr>
          <w:p w:rsidR="00A70AFD" w:rsidRPr="00951189" w:rsidRDefault="00A70AFD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801" w:type="dxa"/>
          </w:tcPr>
          <w:p w:rsidR="00A70AFD" w:rsidRPr="00951189" w:rsidRDefault="00A70AFD" w:rsidP="00932057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317" w:type="dxa"/>
          </w:tcPr>
          <w:p w:rsidR="00A70AFD" w:rsidRPr="00951189" w:rsidRDefault="00A70AFD" w:rsidP="00932057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558" w:type="dxa"/>
          </w:tcPr>
          <w:p w:rsidR="00A70AFD" w:rsidRPr="00951189" w:rsidRDefault="00A70AFD" w:rsidP="00932057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6</w:t>
            </w:r>
          </w:p>
        </w:tc>
      </w:tr>
      <w:tr w:rsidR="00A70AFD" w:rsidTr="00F1427D">
        <w:trPr>
          <w:trHeight w:val="811"/>
          <w:jc w:val="center"/>
        </w:trPr>
        <w:tc>
          <w:tcPr>
            <w:tcW w:w="677" w:type="dxa"/>
          </w:tcPr>
          <w:p w:rsidR="00A70AFD" w:rsidRDefault="00A70AFD" w:rsidP="00932057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5" w:type="dxa"/>
          </w:tcPr>
          <w:p w:rsidR="00A70AFD" w:rsidRPr="00951189" w:rsidRDefault="00A70AFD" w:rsidP="00932057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 жителей МО Невская застава, принявших участие в мероприятиях</w:t>
            </w:r>
          </w:p>
        </w:tc>
        <w:tc>
          <w:tcPr>
            <w:tcW w:w="1074" w:type="dxa"/>
          </w:tcPr>
          <w:p w:rsidR="00A70AFD" w:rsidRDefault="00A70AFD" w:rsidP="00932057">
            <w:pPr>
              <w:pStyle w:val="TableParagraph"/>
              <w:spacing w:before="7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       </w:t>
            </w:r>
          </w:p>
          <w:p w:rsidR="00A70AFD" w:rsidRPr="00951189" w:rsidRDefault="00A70AFD" w:rsidP="00932057">
            <w:pPr>
              <w:pStyle w:val="TableParagraph"/>
              <w:spacing w:before="7"/>
              <w:jc w:val="right"/>
              <w:rPr>
                <w:b/>
                <w:sz w:val="32"/>
              </w:rPr>
            </w:pPr>
            <w:r>
              <w:rPr>
                <w:spacing w:val="-5"/>
              </w:rPr>
              <w:t xml:space="preserve"> Чел.</w:t>
            </w:r>
          </w:p>
        </w:tc>
        <w:tc>
          <w:tcPr>
            <w:tcW w:w="1801" w:type="dxa"/>
          </w:tcPr>
          <w:p w:rsidR="00A70AFD" w:rsidRPr="00573D7D" w:rsidRDefault="00A70AFD" w:rsidP="00932057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A70AFD" w:rsidRPr="00951189" w:rsidRDefault="00F1427D" w:rsidP="00932057">
            <w:pPr>
              <w:pStyle w:val="TableParagraph"/>
              <w:spacing w:before="1"/>
              <w:ind w:left="722" w:right="717"/>
              <w:jc w:val="center"/>
              <w:rPr>
                <w:b/>
                <w:sz w:val="32"/>
              </w:rPr>
            </w:pPr>
            <w:r>
              <w:rPr>
                <w:spacing w:val="-5"/>
              </w:rPr>
              <w:t>450</w:t>
            </w:r>
          </w:p>
        </w:tc>
        <w:tc>
          <w:tcPr>
            <w:tcW w:w="1317" w:type="dxa"/>
          </w:tcPr>
          <w:p w:rsidR="00A70AFD" w:rsidRPr="00573D7D" w:rsidRDefault="00A70AFD" w:rsidP="00932057">
            <w:pPr>
              <w:pStyle w:val="TableParagraph"/>
              <w:spacing w:before="7"/>
              <w:jc w:val="center"/>
            </w:pPr>
          </w:p>
          <w:p w:rsidR="00A70AFD" w:rsidRPr="00573D7D" w:rsidRDefault="00F1427D" w:rsidP="00932057">
            <w:pPr>
              <w:pStyle w:val="TableParagraph"/>
              <w:spacing w:before="7"/>
              <w:jc w:val="center"/>
            </w:pPr>
            <w:r>
              <w:t>450</w:t>
            </w:r>
          </w:p>
        </w:tc>
        <w:tc>
          <w:tcPr>
            <w:tcW w:w="1558" w:type="dxa"/>
          </w:tcPr>
          <w:p w:rsidR="00A70AFD" w:rsidRPr="00573D7D" w:rsidRDefault="00A70AFD" w:rsidP="00932057">
            <w:pPr>
              <w:pStyle w:val="TableParagraph"/>
              <w:spacing w:before="7"/>
              <w:jc w:val="center"/>
            </w:pPr>
          </w:p>
          <w:p w:rsidR="00A70AFD" w:rsidRPr="00573D7D" w:rsidRDefault="00F1427D" w:rsidP="00932057">
            <w:pPr>
              <w:pStyle w:val="TableParagraph"/>
              <w:spacing w:before="7"/>
              <w:jc w:val="center"/>
            </w:pPr>
            <w:r>
              <w:t>450</w:t>
            </w:r>
          </w:p>
        </w:tc>
      </w:tr>
    </w:tbl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A70AFD" w:rsidRDefault="00A70AFD" w:rsidP="00B35494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Мероприятия программы:</w:t>
      </w:r>
    </w:p>
    <w:p w:rsidR="00A70AFD" w:rsidRDefault="00F1427D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F1427D">
        <w:rPr>
          <w:rFonts w:ascii="TimesNewRomanPSMT" w:eastAsia="Calibri" w:hAnsi="TimesNewRomanPSMT" w:cs="TimesNewRomanPSMT"/>
          <w:sz w:val="28"/>
          <w:szCs w:val="28"/>
        </w:rPr>
        <w:t xml:space="preserve">Организация и проведение </w:t>
      </w:r>
      <w:proofErr w:type="spellStart"/>
      <w:r w:rsidRPr="00F1427D">
        <w:rPr>
          <w:rFonts w:ascii="TimesNewRomanPSMT" w:eastAsia="Calibri" w:hAnsi="TimesNewRomanPSMT" w:cs="TimesNewRomanPSMT"/>
          <w:sz w:val="28"/>
          <w:szCs w:val="28"/>
        </w:rPr>
        <w:t>военно-патриоотического</w:t>
      </w:r>
      <w:proofErr w:type="spellEnd"/>
      <w:r w:rsidRPr="00F1427D">
        <w:rPr>
          <w:rFonts w:ascii="TimesNewRomanPSMT" w:eastAsia="Calibri" w:hAnsi="TimesNewRomanPSMT" w:cs="TimesNewRomanPSMT"/>
          <w:sz w:val="28"/>
          <w:szCs w:val="28"/>
        </w:rPr>
        <w:t xml:space="preserve"> театрализованного мероприятия с выставкой военной техники "Подвигу прадедов верны!"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CE5D0F" w:rsidRDefault="00CE5D0F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CE5D0F">
        <w:rPr>
          <w:rFonts w:ascii="TimesNewRomanPSMT" w:eastAsia="Calibri" w:hAnsi="TimesNewRomanPSMT" w:cs="TimesNewRomanPSMT"/>
          <w:sz w:val="28"/>
          <w:szCs w:val="28"/>
        </w:rPr>
        <w:lastRenderedPageBreak/>
        <w:t>Размещение материалов военно-патриотической направленности на официальном сайте муниципального обр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азования в </w:t>
      </w:r>
      <w:r w:rsidRPr="00CE5D0F">
        <w:rPr>
          <w:rFonts w:ascii="TimesNewRomanPSMT" w:eastAsia="Calibri" w:hAnsi="TimesNewRomanPSMT" w:cs="TimesNewRomanPSMT"/>
          <w:sz w:val="28"/>
          <w:szCs w:val="28"/>
        </w:rPr>
        <w:t>сети «Интернет»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и газете Невская застава</w:t>
      </w:r>
      <w:r w:rsidR="00F1427D"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F1427D" w:rsidRDefault="00F1427D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F1427D">
        <w:rPr>
          <w:rFonts w:ascii="TimesNewRomanPSMT" w:eastAsia="Calibri" w:hAnsi="TimesNewRomanPSMT" w:cs="TimesNewRomanPSMT"/>
          <w:sz w:val="28"/>
          <w:szCs w:val="28"/>
        </w:rPr>
        <w:t>Организация и проведение семейной игры "Зарница"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1E21B1" w:rsidRDefault="001E21B1" w:rsidP="001E21B1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1</w:t>
      </w:r>
      <w:r w:rsidR="00C71E8C">
        <w:rPr>
          <w:rFonts w:ascii="TimesNewRomanPSMT" w:eastAsia="Calibri" w:hAnsi="TimesNewRomanPSMT" w:cs="TimesNewRomanPSMT"/>
          <w:sz w:val="28"/>
          <w:szCs w:val="28"/>
        </w:rPr>
        <w:t>0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  <w:r w:rsidR="00A70AFD">
        <w:rPr>
          <w:rFonts w:ascii="TimesNewRomanPSMT" w:eastAsia="Calibri" w:hAnsi="TimesNewRomanPSMT" w:cs="TimesNewRomanPSMT"/>
          <w:sz w:val="28"/>
          <w:szCs w:val="28"/>
        </w:rPr>
        <w:t>Муниципальная</w:t>
      </w:r>
      <w:r w:rsidR="00112437" w:rsidRPr="00112437">
        <w:rPr>
          <w:rFonts w:ascii="TimesNewRomanPSMT" w:eastAsia="Calibri" w:hAnsi="TimesNewRomanPSMT" w:cs="TimesNewRomanPSMT"/>
          <w:sz w:val="28"/>
          <w:szCs w:val="28"/>
        </w:rPr>
        <w:t xml:space="preserve"> программ</w:t>
      </w:r>
      <w:r w:rsidR="00112437">
        <w:rPr>
          <w:rFonts w:ascii="TimesNewRomanPSMT" w:eastAsia="Calibri" w:hAnsi="TimesNewRomanPSMT" w:cs="TimesNewRomanPSMT"/>
          <w:sz w:val="28"/>
          <w:szCs w:val="28"/>
        </w:rPr>
        <w:t>а</w:t>
      </w:r>
      <w:r w:rsidR="00112437" w:rsidRPr="00112437">
        <w:rPr>
          <w:rFonts w:ascii="TimesNewRomanPSMT" w:eastAsia="Calibri" w:hAnsi="TimesNewRomanPSMT" w:cs="TimesNewRomanPSMT"/>
          <w:sz w:val="28"/>
          <w:szCs w:val="28"/>
        </w:rPr>
        <w:t xml:space="preserve">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 на 202</w:t>
      </w:r>
      <w:r w:rsidR="00F1427D">
        <w:rPr>
          <w:rFonts w:ascii="TimesNewRomanPSMT" w:eastAsia="Calibri" w:hAnsi="TimesNewRomanPSMT" w:cs="TimesNewRomanPSMT"/>
          <w:sz w:val="28"/>
          <w:szCs w:val="28"/>
        </w:rPr>
        <w:t>4</w:t>
      </w:r>
      <w:r w:rsidR="00A70AFD">
        <w:rPr>
          <w:rFonts w:ascii="TimesNewRomanPSMT" w:eastAsia="Calibri" w:hAnsi="TimesNewRomanPSMT" w:cs="TimesNewRomanPSMT"/>
          <w:sz w:val="28"/>
          <w:szCs w:val="28"/>
        </w:rPr>
        <w:t>-202</w:t>
      </w:r>
      <w:r w:rsidR="00F1427D">
        <w:rPr>
          <w:rFonts w:ascii="TimesNewRomanPSMT" w:eastAsia="Calibri" w:hAnsi="TimesNewRomanPSMT" w:cs="TimesNewRomanPSMT"/>
          <w:sz w:val="28"/>
          <w:szCs w:val="28"/>
        </w:rPr>
        <w:t>6</w:t>
      </w:r>
      <w:r w:rsidR="00112437" w:rsidRPr="00112437"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 w:rsidR="00A70AFD">
        <w:rPr>
          <w:rFonts w:ascii="TimesNewRomanPSMT" w:eastAsia="Calibri" w:hAnsi="TimesNewRomanPSMT" w:cs="TimesNewRomanPSMT"/>
          <w:sz w:val="28"/>
          <w:szCs w:val="28"/>
        </w:rPr>
        <w:t>ы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A70AFD" w:rsidRPr="00A11B28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F1427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25,0,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0,03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F1427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26,</w:t>
      </w:r>
      <w:r w:rsidR="00F1427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F1427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год- 27,</w:t>
      </w:r>
      <w:r w:rsidR="00F1427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A70AFD" w:rsidRDefault="00A70AFD" w:rsidP="001E21B1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A70AFD" w:rsidRDefault="00112437" w:rsidP="0011243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A70AFD" w:rsidRDefault="00A70AFD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A70AFD" w:rsidRDefault="00A70AFD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8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2"/>
        <w:gridCol w:w="1216"/>
        <w:gridCol w:w="1698"/>
        <w:gridCol w:w="1418"/>
        <w:gridCol w:w="1557"/>
      </w:tblGrid>
      <w:tr w:rsidR="00A70AFD" w:rsidTr="00932057">
        <w:trPr>
          <w:trHeight w:val="767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ind w:left="249" w:right="9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ind w:left="801" w:right="182" w:hanging="57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целевого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ind w:left="409" w:firstLine="88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Default="00A70AFD" w:rsidP="00932057">
            <w:pPr>
              <w:pStyle w:val="TableParagraph"/>
              <w:spacing w:before="2"/>
              <w:rPr>
                <w:b/>
              </w:rPr>
            </w:pPr>
          </w:p>
          <w:p w:rsidR="00A70AFD" w:rsidRDefault="00A70AFD" w:rsidP="00932057">
            <w:pPr>
              <w:pStyle w:val="TableParagraph"/>
              <w:ind w:left="81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целевого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</w:tr>
      <w:tr w:rsidR="00A70AFD" w:rsidTr="00932057">
        <w:trPr>
          <w:trHeight w:val="254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FD" w:rsidRDefault="00A70AFD" w:rsidP="00932057">
            <w:pPr>
              <w:rPr>
                <w:b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FD" w:rsidRDefault="00A70AFD" w:rsidP="00932057">
            <w:pPr>
              <w:rPr>
                <w:b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FD" w:rsidRDefault="00A70AFD" w:rsidP="00932057">
            <w:pPr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F1427D">
            <w:pPr>
              <w:pStyle w:val="TableParagraph"/>
              <w:spacing w:line="234" w:lineRule="exact"/>
              <w:ind w:left="619"/>
              <w:rPr>
                <w:b/>
              </w:rPr>
            </w:pPr>
            <w:r>
              <w:rPr>
                <w:b/>
              </w:rPr>
              <w:t>202</w:t>
            </w:r>
            <w:r w:rsidR="00F1427D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F1427D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F1427D">
              <w:rPr>
                <w:b/>
              </w:rPr>
              <w:t>5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F1427D">
            <w:pPr>
              <w:pStyle w:val="TableParagraph"/>
              <w:spacing w:line="234" w:lineRule="exact"/>
              <w:ind w:left="549"/>
              <w:rPr>
                <w:b/>
              </w:rPr>
            </w:pPr>
            <w:r>
              <w:rPr>
                <w:b/>
              </w:rPr>
              <w:t>202</w:t>
            </w:r>
            <w:r w:rsidR="00F1427D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A70AFD" w:rsidTr="00932057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left="83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70AFD" w:rsidTr="00932057">
        <w:trPr>
          <w:trHeight w:val="5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Pr="00951189" w:rsidRDefault="00A70AFD" w:rsidP="00932057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Pr="00951189" w:rsidRDefault="00A70AFD" w:rsidP="00932057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0AFD" w:rsidRDefault="00A70AFD" w:rsidP="00932057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0AFD" w:rsidRDefault="00A70AFD" w:rsidP="00932057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0AFD" w:rsidRDefault="00A70AFD" w:rsidP="00932057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0AFD" w:rsidRDefault="00A70AFD" w:rsidP="00932057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A70AFD" w:rsidTr="00932057">
        <w:trPr>
          <w:trHeight w:val="10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Pr="00951189" w:rsidRDefault="00A70AFD" w:rsidP="00932057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Pr="00951189" w:rsidRDefault="00A70AFD" w:rsidP="00932057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Pr="00951189" w:rsidRDefault="00A70AFD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5</w:t>
            </w:r>
          </w:p>
        </w:tc>
      </w:tr>
    </w:tbl>
    <w:p w:rsidR="00112437" w:rsidRDefault="00112437" w:rsidP="001E21B1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480027" w:rsidRDefault="00480027" w:rsidP="001E21B1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480027" w:rsidRDefault="00480027" w:rsidP="001E21B1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A70AFD" w:rsidRDefault="00A70AFD" w:rsidP="001E21B1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lastRenderedPageBreak/>
        <w:t>Мероприятия программы:</w:t>
      </w:r>
    </w:p>
    <w:p w:rsidR="00112437" w:rsidRDefault="00112437" w:rsidP="001E21B1">
      <w:pPr>
        <w:rPr>
          <w:rFonts w:ascii="TimesNewRomanPSMT" w:eastAsia="Calibri" w:hAnsi="TimesNewRomanPSMT" w:cs="TimesNewRomanPSMT"/>
          <w:sz w:val="28"/>
          <w:szCs w:val="28"/>
        </w:rPr>
      </w:pPr>
      <w:r w:rsidRPr="00112437">
        <w:rPr>
          <w:rFonts w:ascii="TimesNewRomanPSMT" w:eastAsia="Calibri" w:hAnsi="TimesNewRomanPSMT" w:cs="TimesNewRomanPSMT"/>
          <w:sz w:val="28"/>
          <w:szCs w:val="28"/>
        </w:rPr>
        <w:t>Создание информационных материалов и средств наглядной агитации для распространения среди населения по вопросу обраще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ния с отходами </w:t>
      </w:r>
    </w:p>
    <w:p w:rsidR="001E21B1" w:rsidRPr="003E77A0" w:rsidRDefault="00112437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112437">
        <w:rPr>
          <w:rFonts w:ascii="TimesNewRomanPSMT" w:eastAsia="Calibri" w:hAnsi="TimesNewRomanPSMT" w:cs="TimesNewRomanPSMT"/>
          <w:sz w:val="28"/>
          <w:szCs w:val="28"/>
        </w:rPr>
        <w:t>Опубликование в газете «Невская застава» и на официальном сайте  материалов, направленных на формирование экологической культуры, воспитание бережного отношения к природе</w:t>
      </w:r>
    </w:p>
    <w:p w:rsidR="00F1427D" w:rsidRDefault="00F1427D" w:rsidP="00F1427D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11.Муниципальная</w:t>
      </w:r>
      <w:r w:rsidRPr="00112437">
        <w:rPr>
          <w:rFonts w:ascii="TimesNewRomanPSMT" w:eastAsia="Calibri" w:hAnsi="TimesNewRomanPSMT" w:cs="TimesNewRomanPSMT"/>
          <w:sz w:val="28"/>
          <w:szCs w:val="28"/>
        </w:rPr>
        <w:t xml:space="preserve"> программ</w:t>
      </w:r>
      <w:r>
        <w:rPr>
          <w:rFonts w:ascii="TimesNewRomanPSMT" w:eastAsia="Calibri" w:hAnsi="TimesNewRomanPSMT" w:cs="TimesNewRomanPSMT"/>
          <w:sz w:val="28"/>
          <w:szCs w:val="28"/>
        </w:rPr>
        <w:t>а</w:t>
      </w:r>
      <w:r w:rsidRPr="00112437">
        <w:rPr>
          <w:rFonts w:ascii="TimesNewRomanPSMT" w:eastAsia="Calibri" w:hAnsi="TimesNewRomanPSMT" w:cs="TimesNewRomanPSMT"/>
          <w:sz w:val="28"/>
          <w:szCs w:val="28"/>
        </w:rPr>
        <w:t xml:space="preserve"> «</w:t>
      </w:r>
      <w:r w:rsidR="00100A0D" w:rsidRPr="00100A0D">
        <w:rPr>
          <w:rFonts w:ascii="TimesNewRomanPSMT" w:eastAsia="Calibri" w:hAnsi="TimesNewRomanPSMT" w:cs="TimesNewRomanPSMT"/>
          <w:sz w:val="28"/>
          <w:szCs w:val="28"/>
        </w:rPr>
        <w:t>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МО Невская застава"</w:t>
      </w:r>
      <w:r w:rsidRPr="00112437">
        <w:rPr>
          <w:rFonts w:ascii="TimesNewRomanPSMT" w:eastAsia="Calibri" w:hAnsi="TimesNewRomanPSMT" w:cs="TimesNewRomanPSMT"/>
          <w:sz w:val="28"/>
          <w:szCs w:val="28"/>
        </w:rPr>
        <w:t xml:space="preserve"> на 202</w:t>
      </w:r>
      <w:r>
        <w:rPr>
          <w:rFonts w:ascii="TimesNewRomanPSMT" w:eastAsia="Calibri" w:hAnsi="TimesNewRomanPSMT" w:cs="TimesNewRomanPSMT"/>
          <w:sz w:val="28"/>
          <w:szCs w:val="28"/>
        </w:rPr>
        <w:t>4-2026</w:t>
      </w:r>
      <w:r w:rsidRPr="00112437"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>
        <w:rPr>
          <w:rFonts w:ascii="TimesNewRomanPSMT" w:eastAsia="Calibri" w:hAnsi="TimesNewRomanPSMT" w:cs="TimesNewRomanPSMT"/>
          <w:sz w:val="28"/>
          <w:szCs w:val="28"/>
        </w:rPr>
        <w:t>ы</w:t>
      </w:r>
    </w:p>
    <w:p w:rsidR="00F1427D" w:rsidRDefault="00F1427D" w:rsidP="00F142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F1427D" w:rsidRPr="00A11B28" w:rsidRDefault="00F1427D" w:rsidP="00F142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2024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</w:t>
      </w:r>
      <w:r w:rsidR="00100A0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152,9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</w:t>
      </w:r>
      <w:r w:rsidR="00100A0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16</w:t>
      </w:r>
    </w:p>
    <w:p w:rsidR="00F1427D" w:rsidRDefault="00F1427D" w:rsidP="00F142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На 2025 год- </w:t>
      </w:r>
      <w:r w:rsidR="00100A0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159,3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F1427D" w:rsidRDefault="00F1427D" w:rsidP="00F142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На 2026 год- </w:t>
      </w:r>
      <w:r w:rsidR="00100A0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165,6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F1427D" w:rsidRDefault="00F1427D" w:rsidP="00F1427D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F1427D" w:rsidRDefault="00F1427D" w:rsidP="00F1427D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F1427D" w:rsidRDefault="00F1427D" w:rsidP="00F1427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1427D" w:rsidRDefault="00F1427D" w:rsidP="00F1427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8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2"/>
        <w:gridCol w:w="1216"/>
        <w:gridCol w:w="1698"/>
        <w:gridCol w:w="1418"/>
        <w:gridCol w:w="1557"/>
      </w:tblGrid>
      <w:tr w:rsidR="00F1427D" w:rsidTr="00214D6F">
        <w:trPr>
          <w:trHeight w:val="767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ind w:left="249" w:right="9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ind w:left="801" w:right="182" w:hanging="57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целевого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ind w:left="409" w:firstLine="88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Default="00F1427D" w:rsidP="00214D6F">
            <w:pPr>
              <w:pStyle w:val="TableParagraph"/>
              <w:spacing w:before="2"/>
              <w:rPr>
                <w:b/>
              </w:rPr>
            </w:pPr>
          </w:p>
          <w:p w:rsidR="00F1427D" w:rsidRDefault="00F1427D" w:rsidP="00214D6F">
            <w:pPr>
              <w:pStyle w:val="TableParagraph"/>
              <w:ind w:left="81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целевого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</w:tr>
      <w:tr w:rsidR="00F1427D" w:rsidTr="00214D6F">
        <w:trPr>
          <w:trHeight w:val="254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7D" w:rsidRDefault="00F1427D" w:rsidP="00214D6F">
            <w:pPr>
              <w:rPr>
                <w:b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7D" w:rsidRDefault="00F1427D" w:rsidP="00214D6F">
            <w:pPr>
              <w:rPr>
                <w:b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7D" w:rsidRDefault="00F1427D" w:rsidP="00214D6F">
            <w:pPr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spacing w:line="234" w:lineRule="exact"/>
              <w:ind w:left="619"/>
              <w:rPr>
                <w:b/>
              </w:rPr>
            </w:pPr>
            <w:r>
              <w:rPr>
                <w:b/>
              </w:rPr>
              <w:t xml:space="preserve">2024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spacing w:line="234" w:lineRule="exact"/>
              <w:ind w:left="549"/>
              <w:rPr>
                <w:b/>
              </w:rPr>
            </w:pPr>
            <w:r>
              <w:rPr>
                <w:b/>
              </w:rPr>
              <w:t xml:space="preserve">2026 </w:t>
            </w:r>
            <w:r>
              <w:rPr>
                <w:b/>
                <w:spacing w:val="-5"/>
              </w:rPr>
              <w:t>год</w:t>
            </w:r>
          </w:p>
        </w:tc>
      </w:tr>
      <w:tr w:rsidR="00F1427D" w:rsidTr="00214D6F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spacing w:line="232" w:lineRule="exact"/>
              <w:ind w:left="83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214D6F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427D" w:rsidTr="00214D6F">
        <w:trPr>
          <w:trHeight w:val="5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Pr="00951189" w:rsidRDefault="00F1427D" w:rsidP="00214D6F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Pr="00951189" w:rsidRDefault="00100A0D" w:rsidP="00214D6F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214D6F">
            <w:pPr>
              <w:pStyle w:val="TableParagraph"/>
              <w:rPr>
                <w:b/>
                <w:sz w:val="24"/>
              </w:rPr>
            </w:pPr>
          </w:p>
          <w:p w:rsidR="00F1427D" w:rsidRPr="00951189" w:rsidRDefault="00F1427D" w:rsidP="00214D6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1427D" w:rsidRDefault="00F1427D" w:rsidP="00214D6F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214D6F">
            <w:pPr>
              <w:pStyle w:val="TableParagraph"/>
              <w:rPr>
                <w:b/>
                <w:sz w:val="24"/>
              </w:rPr>
            </w:pPr>
          </w:p>
          <w:p w:rsidR="00F1427D" w:rsidRPr="00951189" w:rsidRDefault="00F1427D" w:rsidP="00214D6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1427D" w:rsidRDefault="00100A0D" w:rsidP="00214D6F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214D6F">
            <w:pPr>
              <w:pStyle w:val="TableParagraph"/>
              <w:rPr>
                <w:b/>
                <w:sz w:val="24"/>
              </w:rPr>
            </w:pPr>
          </w:p>
          <w:p w:rsidR="00F1427D" w:rsidRPr="00951189" w:rsidRDefault="00F1427D" w:rsidP="00214D6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1427D" w:rsidRDefault="00100A0D" w:rsidP="00214D6F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214D6F">
            <w:pPr>
              <w:pStyle w:val="TableParagraph"/>
              <w:rPr>
                <w:b/>
                <w:sz w:val="24"/>
              </w:rPr>
            </w:pPr>
          </w:p>
          <w:p w:rsidR="00F1427D" w:rsidRPr="00951189" w:rsidRDefault="00F1427D" w:rsidP="00214D6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1427D" w:rsidRDefault="00100A0D" w:rsidP="00214D6F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F1427D" w:rsidTr="00214D6F">
        <w:trPr>
          <w:trHeight w:val="10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Pr="00951189" w:rsidRDefault="00F1427D" w:rsidP="00214D6F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Pr="00951189" w:rsidRDefault="00F1427D" w:rsidP="00214D6F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214D6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427D" w:rsidRDefault="00F1427D" w:rsidP="00214D6F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214D6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427D" w:rsidRDefault="00100A0D" w:rsidP="00214D6F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Pr="00951189" w:rsidRDefault="00F1427D" w:rsidP="00214D6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427D" w:rsidRDefault="00100A0D" w:rsidP="00214D6F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214D6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427D" w:rsidRDefault="00100A0D" w:rsidP="00214D6F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4</w:t>
            </w:r>
          </w:p>
        </w:tc>
      </w:tr>
      <w:tr w:rsidR="00100A0D" w:rsidTr="00214D6F">
        <w:trPr>
          <w:trHeight w:val="10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0D" w:rsidRDefault="00100A0D" w:rsidP="00214D6F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0D" w:rsidRPr="00951189" w:rsidRDefault="00100A0D" w:rsidP="00214D6F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жителей, проживающих на территории МО Невская застава, принявших участие в мероприятиях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D" w:rsidRPr="00100A0D" w:rsidRDefault="00100A0D" w:rsidP="00100A0D">
            <w:pPr>
              <w:pStyle w:val="TableParagraph"/>
              <w:spacing w:before="1"/>
              <w:ind w:left="690"/>
              <w:rPr>
                <w:spacing w:val="-5"/>
              </w:rPr>
            </w:pPr>
            <w:r>
              <w:rPr>
                <w:spacing w:val="-5"/>
              </w:rPr>
              <w:t>ч</w:t>
            </w:r>
            <w:r w:rsidRPr="00100A0D">
              <w:rPr>
                <w:spacing w:val="-5"/>
              </w:rPr>
              <w:t>ел.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D" w:rsidRPr="00951189" w:rsidRDefault="00100A0D" w:rsidP="00214D6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0A0D" w:rsidRDefault="00100A0D" w:rsidP="00100A0D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0D" w:rsidRPr="00951189" w:rsidRDefault="00100A0D" w:rsidP="00214D6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0A0D" w:rsidRDefault="00100A0D" w:rsidP="00100A0D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D" w:rsidRPr="00951189" w:rsidRDefault="00100A0D" w:rsidP="00214D6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0A0D" w:rsidRDefault="00100A0D" w:rsidP="00100A0D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70</w:t>
            </w:r>
          </w:p>
        </w:tc>
      </w:tr>
    </w:tbl>
    <w:p w:rsidR="00F1427D" w:rsidRDefault="00F1427D" w:rsidP="00F1427D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F1427D" w:rsidRDefault="00F1427D" w:rsidP="00F1427D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Мероприятия программы:</w:t>
      </w:r>
    </w:p>
    <w:p w:rsidR="00100A0D" w:rsidRDefault="00100A0D" w:rsidP="00F1427D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Проведение т</w:t>
      </w:r>
      <w:r w:rsidRPr="00100A0D">
        <w:rPr>
          <w:rFonts w:ascii="TimesNewRomanPSMT" w:eastAsia="Calibri" w:hAnsi="TimesNewRomanPSMT" w:cs="TimesNewRomanPSMT"/>
          <w:sz w:val="28"/>
          <w:szCs w:val="28"/>
        </w:rPr>
        <w:t>урнир</w:t>
      </w:r>
      <w:r>
        <w:rPr>
          <w:rFonts w:ascii="TimesNewRomanPSMT" w:eastAsia="Calibri" w:hAnsi="TimesNewRomanPSMT" w:cs="TimesNewRomanPSMT"/>
          <w:sz w:val="28"/>
          <w:szCs w:val="28"/>
        </w:rPr>
        <w:t>а</w:t>
      </w:r>
      <w:r w:rsidRPr="00100A0D">
        <w:rPr>
          <w:rFonts w:ascii="TimesNewRomanPSMT" w:eastAsia="Calibri" w:hAnsi="TimesNewRomanPSMT" w:cs="TimesNewRomanPSMT"/>
          <w:sz w:val="28"/>
          <w:szCs w:val="28"/>
        </w:rPr>
        <w:t xml:space="preserve"> "Папа, мама я - спортивная семья" на территории  МО Невская застава с вручением грамот, сертификатов и кубков победителям и памятных медалей участникам, предоставление подарков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3E77A0" w:rsidRDefault="00100A0D" w:rsidP="00100A0D">
      <w:pPr>
        <w:rPr>
          <w:rFonts w:ascii="TimesNewRomanPSMT" w:eastAsia="Calibri" w:hAnsi="TimesNewRomanPSMT" w:cs="TimesNewRomanPSMT"/>
          <w:sz w:val="28"/>
          <w:szCs w:val="28"/>
        </w:rPr>
      </w:pPr>
      <w:r w:rsidRPr="00100A0D">
        <w:rPr>
          <w:rFonts w:ascii="TimesNewRomanPSMT" w:eastAsia="Calibri" w:hAnsi="TimesNewRomanPSMT" w:cs="TimesNewRomanPSMT"/>
          <w:sz w:val="28"/>
          <w:szCs w:val="28"/>
        </w:rPr>
        <w:t xml:space="preserve"> Популяризация физической культуры и спорта среди различных групп населения, проживающих на территории муниципального образования путем публикации материалов в газете Невская застава и на официальном сайте муниципального образования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100A0D" w:rsidRDefault="00100A0D" w:rsidP="00100A0D">
      <w:pPr>
        <w:rPr>
          <w:rFonts w:ascii="TimesNewRomanPSMT" w:eastAsia="Calibri" w:hAnsi="TimesNewRomanPSMT" w:cs="TimesNewRomanPSMT"/>
          <w:sz w:val="28"/>
          <w:szCs w:val="28"/>
        </w:rPr>
      </w:pPr>
      <w:r w:rsidRPr="00100A0D">
        <w:rPr>
          <w:rFonts w:ascii="TimesNewRomanPSMT" w:eastAsia="Calibri" w:hAnsi="TimesNewRomanPSMT" w:cs="TimesNewRomanPSMT"/>
          <w:sz w:val="28"/>
          <w:szCs w:val="28"/>
        </w:rPr>
        <w:t>Участие совместно с Администрацией Невского района  в повсеместном внедрении Всероссийского физкультурно-спортивного комплекса "Готов к труду и обороне" среди всех категорий и групп населения, проживающих на территории МО Невская застава</w:t>
      </w:r>
    </w:p>
    <w:p w:rsidR="00100A0D" w:rsidRDefault="00100A0D" w:rsidP="00100A0D">
      <w:pPr>
        <w:rPr>
          <w:rFonts w:cs="TimesNewRomanPSMT"/>
          <w:color w:val="333333"/>
          <w:sz w:val="72"/>
          <w:szCs w:val="72"/>
        </w:rPr>
      </w:pPr>
    </w:p>
    <w:p w:rsidR="00CE5D0F" w:rsidRDefault="00CE5D0F" w:rsidP="00173669">
      <w:pPr>
        <w:ind w:firstLine="34"/>
        <w:rPr>
          <w:rFonts w:cs="TimesNewRomanPSMT"/>
          <w:color w:val="333333"/>
          <w:sz w:val="72"/>
          <w:szCs w:val="72"/>
        </w:rPr>
      </w:pPr>
    </w:p>
    <w:p w:rsidR="0071341A" w:rsidRDefault="0071341A" w:rsidP="00173669">
      <w:pPr>
        <w:ind w:firstLine="34"/>
        <w:rPr>
          <w:rFonts w:cs="TimesNewRomanPSMT"/>
          <w:color w:val="333333"/>
          <w:sz w:val="72"/>
          <w:szCs w:val="72"/>
        </w:rPr>
      </w:pPr>
    </w:p>
    <w:p w:rsidR="006228D1" w:rsidRDefault="006228D1" w:rsidP="00173669">
      <w:pPr>
        <w:ind w:firstLine="34"/>
        <w:rPr>
          <w:rFonts w:cs="TimesNewRomanPSMT"/>
          <w:color w:val="333333"/>
          <w:sz w:val="72"/>
          <w:szCs w:val="72"/>
        </w:rPr>
      </w:pPr>
    </w:p>
    <w:p w:rsidR="008B5D45" w:rsidRPr="006A4B33" w:rsidRDefault="008B5D45" w:rsidP="00173669">
      <w:pPr>
        <w:ind w:firstLine="34"/>
        <w:rPr>
          <w:rFonts w:cs="TimesNewRomanPSMT"/>
          <w:color w:val="333333"/>
          <w:sz w:val="72"/>
          <w:szCs w:val="72"/>
        </w:rPr>
      </w:pPr>
      <w:r w:rsidRPr="006A4B33">
        <w:rPr>
          <w:rFonts w:cs="TimesNewRomanPSMT"/>
          <w:color w:val="333333"/>
          <w:sz w:val="72"/>
          <w:szCs w:val="72"/>
        </w:rPr>
        <w:t>Уровень долговой нагрузки</w:t>
      </w:r>
    </w:p>
    <w:p w:rsidR="008B5D45" w:rsidRDefault="008B5D45" w:rsidP="008467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Муниципальное образование Невская застава не имеет до</w:t>
      </w:r>
      <w:r w:rsidR="00CE5D0F">
        <w:rPr>
          <w:rFonts w:ascii="TimesNewRomanPSMT" w:hAnsi="TimesNewRomanPSMT" w:cs="TimesNewRomanPSMT"/>
          <w:sz w:val="32"/>
          <w:szCs w:val="32"/>
        </w:rPr>
        <w:t>лговых и кредитных обязательств</w:t>
      </w:r>
      <w:r>
        <w:rPr>
          <w:rFonts w:ascii="TimesNewRomanPSMT" w:hAnsi="TimesNewRomanPSMT" w:cs="TimesNewRomanPSMT"/>
          <w:sz w:val="32"/>
          <w:szCs w:val="32"/>
        </w:rPr>
        <w:t>.</w:t>
      </w:r>
      <w:r w:rsidR="00D94EAF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Отсутствие данных обязательств - один из принципов бюджетной политики муниципального образования.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32"/>
          <w:szCs w:val="32"/>
        </w:rPr>
      </w:pPr>
    </w:p>
    <w:p w:rsidR="008B5D45" w:rsidRDefault="008B5D45" w:rsidP="008B5D45">
      <w:pPr>
        <w:ind w:firstLine="34"/>
        <w:rPr>
          <w:rFonts w:ascii="TimesNewRomanPSMT" w:hAnsi="TimesNewRomanPSMT" w:cs="TimesNewRomanPSMT"/>
          <w:sz w:val="32"/>
          <w:szCs w:val="32"/>
        </w:rPr>
      </w:pPr>
    </w:p>
    <w:p w:rsidR="006A4B33" w:rsidRDefault="006A4B33" w:rsidP="008B5D45">
      <w:pPr>
        <w:ind w:firstLine="34"/>
        <w:rPr>
          <w:rFonts w:cs="TimesNewRomanPSMT"/>
          <w:color w:val="333333"/>
          <w:sz w:val="32"/>
          <w:szCs w:val="32"/>
        </w:rPr>
      </w:pPr>
    </w:p>
    <w:p w:rsidR="008B5D45" w:rsidRPr="006A4B33" w:rsidRDefault="008B5D45" w:rsidP="00B35494">
      <w:pPr>
        <w:rPr>
          <w:rFonts w:cs="TimesNewRomanPSMT"/>
          <w:color w:val="333333"/>
          <w:sz w:val="72"/>
          <w:szCs w:val="72"/>
        </w:rPr>
      </w:pPr>
      <w:r w:rsidRPr="006A4B33">
        <w:rPr>
          <w:rFonts w:cs="TimesNewRomanPSMT"/>
          <w:color w:val="333333"/>
          <w:sz w:val="72"/>
          <w:szCs w:val="72"/>
        </w:rPr>
        <w:t>Межбюджетные отношения</w:t>
      </w:r>
    </w:p>
    <w:p w:rsidR="008B5D45" w:rsidRDefault="008B5D45" w:rsidP="00D94E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Муниципальное образование Невская застава получает межбюджетные трансферты в виде субвенций из бюджета</w:t>
      </w:r>
      <w:r w:rsidR="00D94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Санкт-Петербурга на выполнение отдельных государственных полномочий Санкт-Петербурга</w:t>
      </w:r>
    </w:p>
    <w:p w:rsidR="00376BCF" w:rsidRDefault="00376BCF" w:rsidP="00D94E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273"/>
        <w:gridCol w:w="3041"/>
      </w:tblGrid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Цель субвенции</w:t>
            </w:r>
          </w:p>
        </w:tc>
        <w:tc>
          <w:tcPr>
            <w:tcW w:w="3041" w:type="dxa"/>
          </w:tcPr>
          <w:p w:rsidR="00CE5D0F" w:rsidRPr="00376BCF" w:rsidRDefault="00CE5D0F" w:rsidP="004D1898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20</w:t>
            </w:r>
            <w:r w:rsidR="00112437"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  <w:r w:rsidR="004D1898"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г</w:t>
            </w:r>
          </w:p>
        </w:tc>
      </w:tr>
      <w:tr w:rsidR="00CE5D0F" w:rsidRPr="00376BCF" w:rsidTr="000A1370">
        <w:trPr>
          <w:trHeight w:val="808"/>
        </w:trPr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41" w:type="dxa"/>
          </w:tcPr>
          <w:p w:rsidR="00CE5D0F" w:rsidRPr="00376BCF" w:rsidRDefault="00CE5D0F" w:rsidP="000A1370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Тыс. руб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041" w:type="dxa"/>
          </w:tcPr>
          <w:p w:rsidR="00CE5D0F" w:rsidRPr="00A66187" w:rsidRDefault="004D1898" w:rsidP="006D685D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2324,9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Содержание ребенка в семье опекуна и в приёмной семье</w:t>
            </w:r>
          </w:p>
        </w:tc>
        <w:tc>
          <w:tcPr>
            <w:tcW w:w="3041" w:type="dxa"/>
          </w:tcPr>
          <w:p w:rsidR="00CE5D0F" w:rsidRPr="00A66187" w:rsidRDefault="004D1898" w:rsidP="006D685D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7653,2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Вознаграждение, причитающееся приёмному родителю</w:t>
            </w:r>
          </w:p>
        </w:tc>
        <w:tc>
          <w:tcPr>
            <w:tcW w:w="3041" w:type="dxa"/>
          </w:tcPr>
          <w:p w:rsidR="00CE5D0F" w:rsidRPr="00A66187" w:rsidRDefault="004D1898" w:rsidP="006D685D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7456,5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 xml:space="preserve">Определение должностных лиц, уполномоченных </w:t>
            </w: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3041" w:type="dxa"/>
          </w:tcPr>
          <w:p w:rsidR="00CE5D0F" w:rsidRPr="00A66187" w:rsidRDefault="004D1898" w:rsidP="00A70AFD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9,2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041" w:type="dxa"/>
          </w:tcPr>
          <w:p w:rsidR="00CE5D0F" w:rsidRDefault="004D1898" w:rsidP="00A66187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17443,8</w:t>
            </w:r>
          </w:p>
        </w:tc>
      </w:tr>
    </w:tbl>
    <w:p w:rsidR="008B5D45" w:rsidRDefault="008B5D45" w:rsidP="008B5D45">
      <w:pPr>
        <w:ind w:firstLine="34"/>
        <w:rPr>
          <w:rFonts w:ascii="TimesNewRomanPSMT" w:eastAsia="Calibri" w:hAnsi="TimesNewRomanPSMT" w:cs="TimesNewRomanPSMT"/>
          <w:sz w:val="28"/>
          <w:szCs w:val="28"/>
        </w:rPr>
      </w:pPr>
    </w:p>
    <w:p w:rsidR="008B5D45" w:rsidRPr="006A4B33" w:rsidRDefault="008B5D45" w:rsidP="000D2F82">
      <w:pPr>
        <w:rPr>
          <w:rFonts w:cs="TimesNewRomanPSMT"/>
          <w:color w:val="333333"/>
          <w:sz w:val="72"/>
          <w:szCs w:val="72"/>
        </w:rPr>
      </w:pPr>
      <w:r w:rsidRPr="006A4B33">
        <w:rPr>
          <w:rFonts w:cs="TimesNewRomanPSMT"/>
          <w:color w:val="333333"/>
          <w:sz w:val="72"/>
          <w:szCs w:val="72"/>
        </w:rPr>
        <w:t>Глоссарий</w:t>
      </w:r>
    </w:p>
    <w:p w:rsidR="000D2F82" w:rsidRPr="008A7745" w:rsidRDefault="000D2F82" w:rsidP="000D2F82">
      <w:pPr>
        <w:rPr>
          <w:rFonts w:ascii="TimesNewRomanPSMT" w:hAnsi="TimesNewRomanPSMT" w:cs="TimesNewRomanPSMT"/>
          <w:color w:val="333333"/>
          <w:sz w:val="12"/>
          <w:szCs w:val="12"/>
        </w:rPr>
      </w:pPr>
    </w:p>
    <w:p w:rsidR="008B5D45" w:rsidRDefault="008B5D45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Бюджет </w:t>
      </w:r>
      <w:r>
        <w:rPr>
          <w:rFonts w:ascii="TimesNewRomanPSMT" w:hAnsi="TimesNewRomanPSMT" w:cs="TimesNewRomanPSMT"/>
          <w:sz w:val="28"/>
          <w:szCs w:val="28"/>
        </w:rPr>
        <w:t>- форма образования и расходования денежных средств, предназначенных для финансового обеспечения задач и функций</w:t>
      </w:r>
    </w:p>
    <w:p w:rsidR="000E508E" w:rsidRDefault="008B5D45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местного самоуправления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Дефицит бюджета </w:t>
      </w:r>
      <w:r>
        <w:rPr>
          <w:rFonts w:ascii="TimesNewRomanPSMT" w:hAnsi="TimesNewRomanPSMT" w:cs="TimesNewRomanPSMT"/>
          <w:sz w:val="28"/>
          <w:szCs w:val="28"/>
        </w:rPr>
        <w:t>– превышение расходов бюджета над его доходами</w:t>
      </w:r>
    </w:p>
    <w:p w:rsidR="008B5D45" w:rsidRDefault="008B5D45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Дотации </w:t>
      </w:r>
      <w:r>
        <w:rPr>
          <w:rFonts w:ascii="TimesNewRomanPSMT" w:hAnsi="TimesNewRomanPSMT" w:cs="TimesNewRomanPSMT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направлений их использования</w:t>
      </w:r>
    </w:p>
    <w:p w:rsidR="000E508E" w:rsidRDefault="000E508E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Доходы бюджета </w:t>
      </w:r>
      <w:r>
        <w:rPr>
          <w:rFonts w:ascii="TimesNewRomanPSMT" w:hAnsi="TimesNewRomanPSMT" w:cs="TimesNewRomanPSMT"/>
          <w:sz w:val="28"/>
          <w:szCs w:val="28"/>
        </w:rPr>
        <w:t>– поступающие в бюджет денежные средства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Расходы бюджета </w:t>
      </w:r>
      <w:r>
        <w:rPr>
          <w:rFonts w:ascii="TimesNewRomanPSMT" w:hAnsi="TimesNewRomanPSMT" w:cs="TimesNewRomanPSMT"/>
          <w:sz w:val="28"/>
          <w:szCs w:val="28"/>
        </w:rPr>
        <w:t>– выплачиваемые из бюджета денежные средства</w:t>
      </w:r>
    </w:p>
    <w:p w:rsidR="008B5D45" w:rsidRDefault="008B5D45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Межбюджетные трансферты </w:t>
      </w:r>
      <w:r>
        <w:rPr>
          <w:rFonts w:ascii="TimesNewRomanPSMT" w:hAnsi="TimesNewRomanPSMT" w:cs="TimesNewRomanPSMT"/>
          <w:sz w:val="28"/>
          <w:szCs w:val="28"/>
        </w:rPr>
        <w:t>- средства, предоставляемые одним бюджетом бюджетной системы Российской Федерации другому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бюджету бюджетной системы Российской Федерации</w:t>
      </w:r>
    </w:p>
    <w:p w:rsidR="008B5D45" w:rsidRDefault="000E508E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Профицит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бюджета </w:t>
      </w:r>
      <w:r>
        <w:rPr>
          <w:rFonts w:ascii="TimesNewRomanPSMT" w:hAnsi="TimesNewRomanPSMT" w:cs="TimesNewRomanPSMT"/>
          <w:sz w:val="28"/>
          <w:szCs w:val="28"/>
        </w:rPr>
        <w:t>– превышение доходов бюджета над его расходами</w:t>
      </w:r>
    </w:p>
    <w:p w:rsidR="000E508E" w:rsidRDefault="000E508E" w:rsidP="000E50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Расходные обязательства </w:t>
      </w:r>
      <w:r>
        <w:rPr>
          <w:rFonts w:ascii="TimesNewRomanPSMT" w:hAnsi="TimesNewRomanPSMT" w:cs="TimesNewRomanPSMT"/>
          <w:sz w:val="28"/>
          <w:szCs w:val="28"/>
        </w:rPr>
        <w:t xml:space="preserve">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казенного учреждения предоставить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физическому или юридическому лицу, иному публично-правовому образованию, субъекту международного права средства из местного бюджета </w:t>
      </w:r>
    </w:p>
    <w:p w:rsidR="000E508E" w:rsidRDefault="000E508E" w:rsidP="000E50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A1370">
      <w:pPr>
        <w:ind w:firstLine="34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Субвенции </w:t>
      </w:r>
      <w:r>
        <w:rPr>
          <w:rFonts w:ascii="TimesNewRomanPSMT" w:hAnsi="TimesNewRomanPSMT" w:cs="TimesNewRomanPSMT"/>
          <w:sz w:val="28"/>
          <w:szCs w:val="28"/>
        </w:rPr>
        <w:t>- межбюджетные трансферты, предоставляемые бюджету субъектов Российской Федерации в целях финансового</w:t>
      </w:r>
      <w:r w:rsidR="000A13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обеспечения расходных обязательств субъектов Российской Федерации и (или) муниципальных образований, возникающих при</w:t>
      </w:r>
      <w:r w:rsidR="000A13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выполнении полномочий Российской Федерации, переданных для осуществления органам государственной власти субъектов Российской Федерации и (или) органам местного самоуправления в установленном порядке</w:t>
      </w:r>
      <w:proofErr w:type="gramEnd"/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BE7F7A" w:rsidRDefault="00BE7F7A" w:rsidP="00B35494">
      <w:pPr>
        <w:rPr>
          <w:rFonts w:cs="TimesNewRomanPSMT"/>
          <w:color w:val="333333"/>
          <w:sz w:val="72"/>
          <w:szCs w:val="72"/>
        </w:rPr>
      </w:pPr>
    </w:p>
    <w:p w:rsidR="006228D1" w:rsidRDefault="006228D1" w:rsidP="00B35494">
      <w:pPr>
        <w:rPr>
          <w:rFonts w:cs="TimesNewRomanPSMT"/>
          <w:color w:val="333333"/>
          <w:sz w:val="72"/>
          <w:szCs w:val="72"/>
        </w:rPr>
      </w:pPr>
    </w:p>
    <w:p w:rsidR="008B5D45" w:rsidRPr="006228D1" w:rsidRDefault="000E508E" w:rsidP="00B35494">
      <w:pPr>
        <w:rPr>
          <w:rFonts w:cs="TimesNewRomanPSMT"/>
          <w:color w:val="333333"/>
          <w:sz w:val="64"/>
          <w:szCs w:val="64"/>
        </w:rPr>
      </w:pPr>
      <w:r w:rsidRPr="006228D1">
        <w:rPr>
          <w:rFonts w:cs="TimesNewRomanPSMT"/>
          <w:color w:val="333333"/>
          <w:sz w:val="64"/>
          <w:szCs w:val="64"/>
        </w:rPr>
        <w:lastRenderedPageBreak/>
        <w:t>Контактная информация</w:t>
      </w:r>
    </w:p>
    <w:tbl>
      <w:tblPr>
        <w:tblStyle w:val="a5"/>
        <w:tblW w:w="0" w:type="auto"/>
        <w:tblLook w:val="04A0"/>
      </w:tblPr>
      <w:tblGrid>
        <w:gridCol w:w="7905"/>
        <w:gridCol w:w="2199"/>
        <w:gridCol w:w="4014"/>
      </w:tblGrid>
      <w:tr w:rsidR="007F47BB" w:rsidTr="006228D1">
        <w:trPr>
          <w:trHeight w:val="580"/>
        </w:trPr>
        <w:tc>
          <w:tcPr>
            <w:tcW w:w="7905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Учреждение</w:t>
            </w:r>
          </w:p>
        </w:tc>
        <w:tc>
          <w:tcPr>
            <w:tcW w:w="1797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Руководитель</w:t>
            </w:r>
          </w:p>
        </w:tc>
        <w:tc>
          <w:tcPr>
            <w:tcW w:w="4014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График приёма руководителя</w:t>
            </w:r>
          </w:p>
        </w:tc>
      </w:tr>
      <w:tr w:rsidR="007F47BB" w:rsidTr="006228D1">
        <w:trPr>
          <w:trHeight w:val="1740"/>
        </w:trPr>
        <w:tc>
          <w:tcPr>
            <w:tcW w:w="7905" w:type="dxa"/>
          </w:tcPr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Муниципальный совет </w:t>
            </w:r>
            <w:r w:rsidR="004666CD">
              <w:rPr>
                <w:rFonts w:ascii="TimesNewRomanPSMT" w:eastAsia="Calibri" w:hAnsi="TimesNewRomanPSMT" w:cs="TimesNewRomanPSMT"/>
                <w:sz w:val="28"/>
                <w:szCs w:val="28"/>
              </w:rPr>
              <w:t>м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униципального образования </w:t>
            </w:r>
            <w:r w:rsidR="004666CD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города федерального значения Санкт-Петербурга 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муниципальный округ Невская застава</w:t>
            </w:r>
          </w:p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Адрес: г</w:t>
            </w:r>
            <w:proofErr w:type="gramStart"/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.С</w:t>
            </w:r>
            <w:proofErr w:type="gramEnd"/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анкт-Петербург, ул.Седова д.19</w:t>
            </w:r>
          </w:p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Телефон/факс</w:t>
            </w:r>
          </w:p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(812)365-19-49</w:t>
            </w:r>
          </w:p>
          <w:p w:rsidR="007F47BB" w:rsidRDefault="007F47BB" w:rsidP="004D1898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Электронная почта:</w:t>
            </w:r>
            <w:r>
              <w:rPr>
                <w:rFonts w:ascii="Arial" w:hAnsi="Arial" w:cs="Arial"/>
                <w:b/>
                <w:bCs/>
                <w:color w:val="555555"/>
              </w:rPr>
              <w:t xml:space="preserve"> </w:t>
            </w:r>
            <w:r w:rsidRPr="00D61CE6">
              <w:rPr>
                <w:rFonts w:ascii="TimesNewRomanPSMT" w:eastAsia="Calibri" w:hAnsi="TimesNewRomanPSMT" w:cs="TimesNewRomanPSMT"/>
                <w:sz w:val="28"/>
                <w:szCs w:val="28"/>
              </w:rPr>
              <w:t>mozastava49@</w:t>
            </w:r>
            <w:proofErr w:type="spellStart"/>
            <w:r w:rsidR="004D1898">
              <w:rPr>
                <w:rFonts w:ascii="TimesNewRomanPSMT" w:eastAsia="Calibri" w:hAnsi="TimesNewRomanPSMT" w:cs="TimesNewRomanPSMT"/>
                <w:sz w:val="28"/>
                <w:szCs w:val="28"/>
                <w:lang w:val="en-US"/>
              </w:rPr>
              <w:t>bk</w:t>
            </w:r>
            <w:proofErr w:type="spellEnd"/>
            <w:r w:rsidR="004D1898" w:rsidRPr="004D1898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  <w:proofErr w:type="spellStart"/>
            <w:r w:rsidR="004D1898">
              <w:rPr>
                <w:rFonts w:ascii="TimesNewRomanPSMT" w:eastAsia="Calibri" w:hAnsi="TimesNewRomanPSMT" w:cs="TimesNewRomanPSMT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7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Карпов Павел Константинович</w:t>
            </w:r>
          </w:p>
        </w:tc>
        <w:tc>
          <w:tcPr>
            <w:tcW w:w="4014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Среда- </w:t>
            </w:r>
          </w:p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11.00 до 13.00</w:t>
            </w:r>
          </w:p>
        </w:tc>
      </w:tr>
      <w:tr w:rsidR="007F47BB" w:rsidTr="006228D1">
        <w:trPr>
          <w:trHeight w:val="1682"/>
        </w:trPr>
        <w:tc>
          <w:tcPr>
            <w:tcW w:w="7905" w:type="dxa"/>
          </w:tcPr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Местная </w:t>
            </w:r>
            <w:r w:rsidR="004666CD">
              <w:rPr>
                <w:rFonts w:ascii="TimesNewRomanPSMT" w:eastAsia="Calibri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дминистрация МО Невская застава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Адрес: г</w:t>
            </w:r>
            <w:proofErr w:type="gramStart"/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.С</w:t>
            </w:r>
            <w:proofErr w:type="gramEnd"/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анкт-Петербург, ул.Седова д.19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Телефон/факс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(812)365-19-49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Электронная почта:</w:t>
            </w:r>
            <w:r>
              <w:rPr>
                <w:rFonts w:ascii="Arial" w:hAnsi="Arial" w:cs="Arial"/>
                <w:b/>
                <w:bCs/>
                <w:color w:val="555555"/>
              </w:rPr>
              <w:t xml:space="preserve"> </w:t>
            </w:r>
            <w:r w:rsidRPr="00D61CE6">
              <w:rPr>
                <w:rFonts w:ascii="TimesNewRomanPSMT" w:eastAsia="Calibri" w:hAnsi="TimesNewRomanPSMT" w:cs="TimesNewRomanPSMT"/>
                <w:sz w:val="28"/>
                <w:szCs w:val="28"/>
              </w:rPr>
              <w:t>mozastava49@</w:t>
            </w:r>
            <w:r w:rsidR="004D1898" w:rsidRPr="004D1898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="004D1898">
              <w:rPr>
                <w:rFonts w:ascii="TimesNewRomanPSMT" w:eastAsia="Calibri" w:hAnsi="TimesNewRomanPSMT" w:cs="TimesNewRomanPSMT"/>
                <w:sz w:val="28"/>
                <w:szCs w:val="28"/>
                <w:lang w:val="en-US"/>
              </w:rPr>
              <w:t>bk</w:t>
            </w:r>
            <w:proofErr w:type="spellEnd"/>
            <w:r w:rsidR="004D1898" w:rsidRPr="004D1898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  <w:proofErr w:type="spellStart"/>
            <w:r w:rsidR="004D1898">
              <w:rPr>
                <w:rFonts w:ascii="TimesNewRomanPSMT" w:eastAsia="Calibri" w:hAnsi="TimesNewRomanPSMT" w:cs="TimesNewRomanPSMT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7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Пронин Алексей Владимирович</w:t>
            </w:r>
          </w:p>
        </w:tc>
        <w:tc>
          <w:tcPr>
            <w:tcW w:w="4014" w:type="dxa"/>
          </w:tcPr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Вторник - 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10.00 до 12.00</w:t>
            </w:r>
          </w:p>
        </w:tc>
      </w:tr>
      <w:tr w:rsidR="007F47BB" w:rsidTr="006228D1">
        <w:trPr>
          <w:trHeight w:val="1443"/>
        </w:trPr>
        <w:tc>
          <w:tcPr>
            <w:tcW w:w="7905" w:type="dxa"/>
          </w:tcPr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1797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Печерская Анжела Владимировна</w:t>
            </w:r>
          </w:p>
        </w:tc>
        <w:tc>
          <w:tcPr>
            <w:tcW w:w="4014" w:type="dxa"/>
          </w:tcPr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Вторник - 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15.00 до 17.00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Четверг-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11.00 до 13.00</w:t>
            </w:r>
          </w:p>
        </w:tc>
      </w:tr>
    </w:tbl>
    <w:p w:rsidR="004666CD" w:rsidRDefault="004666CD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7F7A" w:rsidRPr="00BE7F7A" w:rsidRDefault="00BE7F7A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>Участие граждан в публичных слушаниях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по проекту бюджета муниципального образования:</w:t>
      </w:r>
    </w:p>
    <w:p w:rsidR="00BE7F7A" w:rsidRPr="00BE7F7A" w:rsidRDefault="00BE7F7A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 xml:space="preserve">Жители муниципального образования не </w:t>
      </w:r>
      <w:proofErr w:type="gramStart"/>
      <w:r w:rsidRPr="00BE7F7A">
        <w:rPr>
          <w:rFonts w:ascii="TimesNewRomanPSMT" w:hAnsi="TimesNewRomanPSMT" w:cs="TimesNewRomanPSMT"/>
          <w:sz w:val="28"/>
          <w:szCs w:val="28"/>
        </w:rPr>
        <w:t>позднее</w:t>
      </w:r>
      <w:proofErr w:type="gramEnd"/>
      <w:r w:rsidRPr="00BE7F7A">
        <w:rPr>
          <w:rFonts w:ascii="TimesNewRomanPSMT" w:hAnsi="TimesNewRomanPSMT" w:cs="TimesNewRomanPSMT"/>
          <w:sz w:val="28"/>
          <w:szCs w:val="28"/>
        </w:rPr>
        <w:t xml:space="preserve"> чем за 10 дней до дня проведения публичных слушаний оповещаются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месте и времени их проведения через размещение информации в газете «Невская застава», а также дополнительно в</w:t>
      </w:r>
    </w:p>
    <w:p w:rsidR="00785107" w:rsidRPr="00BE7F7A" w:rsidRDefault="00BE7F7A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>информационно-телекоммуникационной сети «Интернет» на официальном сайте муниципального образования по адресу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http://моневскаязастава</w:t>
      </w:r>
      <w:proofErr w:type="gramStart"/>
      <w:r w:rsidRPr="00BE7F7A">
        <w:rPr>
          <w:rFonts w:ascii="TimesNewRomanPSMT" w:hAnsi="TimesNewRomanPSMT" w:cs="TimesNewRomanPSMT"/>
          <w:sz w:val="28"/>
          <w:szCs w:val="28"/>
        </w:rPr>
        <w:t>.р</w:t>
      </w:r>
      <w:proofErr w:type="gramEnd"/>
      <w:r w:rsidRPr="00BE7F7A">
        <w:rPr>
          <w:rFonts w:ascii="TimesNewRomanPSMT" w:hAnsi="TimesNewRomanPSMT" w:cs="TimesNewRomanPSMT"/>
          <w:sz w:val="28"/>
          <w:szCs w:val="28"/>
        </w:rPr>
        <w:t>ф/.При проведении публичных слушаний большинством голосов присутствующих избираются председатель и секретарь</w:t>
      </w:r>
      <w:r w:rsidR="006228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собрания. Публичные слушания оформляются протоколом, который подписывают председатель и секретарь собрания.</w:t>
      </w:r>
      <w:r w:rsidR="006228D1">
        <w:rPr>
          <w:rFonts w:ascii="TimesNewRomanPSMT" w:hAnsi="TimesNewRomanPSMT" w:cs="TimesNewRomanPSMT"/>
          <w:sz w:val="28"/>
          <w:szCs w:val="28"/>
        </w:rPr>
        <w:t xml:space="preserve"> </w:t>
      </w:r>
      <w:r w:rsidR="00480027">
        <w:rPr>
          <w:rFonts w:ascii="TimesNewRomanPSMT" w:hAnsi="TimesNewRomanPSMT" w:cs="TimesNewRomanPSMT"/>
          <w:sz w:val="28"/>
          <w:szCs w:val="28"/>
        </w:rPr>
        <w:t>Р</w:t>
      </w:r>
      <w:r w:rsidRPr="00BE7F7A">
        <w:rPr>
          <w:rFonts w:ascii="TimesNewRomanPSMT" w:hAnsi="TimesNewRomanPSMT" w:cs="TimesNewRomanPSMT"/>
          <w:sz w:val="28"/>
          <w:szCs w:val="28"/>
        </w:rPr>
        <w:t>езультаты публичных слушаний подлежат официальному опубликованию (обнародованию), включая мотивированное обоснование принятых решений.</w:t>
      </w:r>
    </w:p>
    <w:sectPr w:rsidR="00785107" w:rsidRPr="00BE7F7A" w:rsidSect="006228D1">
      <w:footerReference w:type="default" r:id="rId13"/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569" w:rsidRDefault="00116569" w:rsidP="003A7D9D">
      <w:pPr>
        <w:spacing w:after="0" w:line="240" w:lineRule="auto"/>
      </w:pPr>
      <w:r>
        <w:separator/>
      </w:r>
    </w:p>
  </w:endnote>
  <w:endnote w:type="continuationSeparator" w:id="0">
    <w:p w:rsidR="00116569" w:rsidRDefault="00116569" w:rsidP="003A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460044"/>
      <w:docPartObj>
        <w:docPartGallery w:val="Page Numbers (Bottom of Page)"/>
        <w:docPartUnique/>
      </w:docPartObj>
    </w:sdtPr>
    <w:sdtContent>
      <w:p w:rsidR="008167B4" w:rsidRDefault="004A41DF">
        <w:pPr>
          <w:pStyle w:val="aa"/>
          <w:jc w:val="right"/>
        </w:pPr>
        <w:r>
          <w:fldChar w:fldCharType="begin"/>
        </w:r>
        <w:r w:rsidR="007D5EBB">
          <w:instrText xml:space="preserve"> PAGE   \* MERGEFORMAT </w:instrText>
        </w:r>
        <w:r>
          <w:fldChar w:fldCharType="separate"/>
        </w:r>
        <w:r w:rsidR="004800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67B4" w:rsidRDefault="008167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569" w:rsidRDefault="00116569" w:rsidP="003A7D9D">
      <w:pPr>
        <w:spacing w:after="0" w:line="240" w:lineRule="auto"/>
      </w:pPr>
      <w:r>
        <w:separator/>
      </w:r>
    </w:p>
  </w:footnote>
  <w:footnote w:type="continuationSeparator" w:id="0">
    <w:p w:rsidR="00116569" w:rsidRDefault="00116569" w:rsidP="003A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2C81"/>
    <w:multiLevelType w:val="hybridMultilevel"/>
    <w:tmpl w:val="0E261694"/>
    <w:lvl w:ilvl="0" w:tplc="CF0C9F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79D6"/>
    <w:rsid w:val="000171D2"/>
    <w:rsid w:val="000247B6"/>
    <w:rsid w:val="00025F61"/>
    <w:rsid w:val="0003040B"/>
    <w:rsid w:val="00032953"/>
    <w:rsid w:val="00032CEC"/>
    <w:rsid w:val="00041FB7"/>
    <w:rsid w:val="00043217"/>
    <w:rsid w:val="00054EAD"/>
    <w:rsid w:val="00057A28"/>
    <w:rsid w:val="00067DA9"/>
    <w:rsid w:val="00084053"/>
    <w:rsid w:val="000856F1"/>
    <w:rsid w:val="000944E8"/>
    <w:rsid w:val="000A1370"/>
    <w:rsid w:val="000A6D3C"/>
    <w:rsid w:val="000A7D40"/>
    <w:rsid w:val="000B03BA"/>
    <w:rsid w:val="000B7FBF"/>
    <w:rsid w:val="000C701B"/>
    <w:rsid w:val="000D2F82"/>
    <w:rsid w:val="000D5BAD"/>
    <w:rsid w:val="000E508E"/>
    <w:rsid w:val="00100A0D"/>
    <w:rsid w:val="00106E62"/>
    <w:rsid w:val="00111904"/>
    <w:rsid w:val="00112437"/>
    <w:rsid w:val="00116569"/>
    <w:rsid w:val="00121447"/>
    <w:rsid w:val="00140EFF"/>
    <w:rsid w:val="00152F03"/>
    <w:rsid w:val="00173669"/>
    <w:rsid w:val="001747B4"/>
    <w:rsid w:val="001772EB"/>
    <w:rsid w:val="00187D3B"/>
    <w:rsid w:val="0019431D"/>
    <w:rsid w:val="001A1F14"/>
    <w:rsid w:val="001A2F16"/>
    <w:rsid w:val="001B4A38"/>
    <w:rsid w:val="001B7642"/>
    <w:rsid w:val="001C4176"/>
    <w:rsid w:val="001C526A"/>
    <w:rsid w:val="001C6754"/>
    <w:rsid w:val="001D3ED5"/>
    <w:rsid w:val="001E21B1"/>
    <w:rsid w:val="001E6BA9"/>
    <w:rsid w:val="001F503F"/>
    <w:rsid w:val="001F5C9E"/>
    <w:rsid w:val="00203C44"/>
    <w:rsid w:val="00237404"/>
    <w:rsid w:val="002479CB"/>
    <w:rsid w:val="00252CDE"/>
    <w:rsid w:val="00255B21"/>
    <w:rsid w:val="00260B98"/>
    <w:rsid w:val="002639B7"/>
    <w:rsid w:val="0027176C"/>
    <w:rsid w:val="00280973"/>
    <w:rsid w:val="002B61CC"/>
    <w:rsid w:val="002D4C29"/>
    <w:rsid w:val="002E46A5"/>
    <w:rsid w:val="002F541E"/>
    <w:rsid w:val="003002BD"/>
    <w:rsid w:val="00321075"/>
    <w:rsid w:val="00321095"/>
    <w:rsid w:val="003510FA"/>
    <w:rsid w:val="00351BE4"/>
    <w:rsid w:val="00376BCF"/>
    <w:rsid w:val="003A3F6D"/>
    <w:rsid w:val="003A7D9D"/>
    <w:rsid w:val="003B5ABA"/>
    <w:rsid w:val="003E77A0"/>
    <w:rsid w:val="003F0E07"/>
    <w:rsid w:val="003F1D1D"/>
    <w:rsid w:val="00421BAE"/>
    <w:rsid w:val="00424326"/>
    <w:rsid w:val="0042523B"/>
    <w:rsid w:val="00457ABE"/>
    <w:rsid w:val="00464F5D"/>
    <w:rsid w:val="004666CD"/>
    <w:rsid w:val="00480027"/>
    <w:rsid w:val="004847CB"/>
    <w:rsid w:val="004972BB"/>
    <w:rsid w:val="004A2033"/>
    <w:rsid w:val="004A299F"/>
    <w:rsid w:val="004A309E"/>
    <w:rsid w:val="004A41DF"/>
    <w:rsid w:val="004B12DF"/>
    <w:rsid w:val="004C1CBB"/>
    <w:rsid w:val="004C4F3D"/>
    <w:rsid w:val="004D1898"/>
    <w:rsid w:val="00503E7C"/>
    <w:rsid w:val="005226E3"/>
    <w:rsid w:val="005275CD"/>
    <w:rsid w:val="005400B7"/>
    <w:rsid w:val="0055456B"/>
    <w:rsid w:val="00575749"/>
    <w:rsid w:val="00595973"/>
    <w:rsid w:val="005A1410"/>
    <w:rsid w:val="005B0091"/>
    <w:rsid w:val="005B5551"/>
    <w:rsid w:val="005C2BB2"/>
    <w:rsid w:val="005D23F0"/>
    <w:rsid w:val="005D2660"/>
    <w:rsid w:val="005D2DDC"/>
    <w:rsid w:val="005D41E7"/>
    <w:rsid w:val="005E5F86"/>
    <w:rsid w:val="005E7171"/>
    <w:rsid w:val="006015B2"/>
    <w:rsid w:val="00614BBD"/>
    <w:rsid w:val="00617133"/>
    <w:rsid w:val="006209F3"/>
    <w:rsid w:val="006228D1"/>
    <w:rsid w:val="00625160"/>
    <w:rsid w:val="00636ACE"/>
    <w:rsid w:val="00643EBC"/>
    <w:rsid w:val="00646A45"/>
    <w:rsid w:val="006543F4"/>
    <w:rsid w:val="006632FF"/>
    <w:rsid w:val="00666A20"/>
    <w:rsid w:val="00680CCA"/>
    <w:rsid w:val="006865B7"/>
    <w:rsid w:val="006A140C"/>
    <w:rsid w:val="006A4B33"/>
    <w:rsid w:val="006A61B9"/>
    <w:rsid w:val="006A7098"/>
    <w:rsid w:val="006B31F9"/>
    <w:rsid w:val="006B5E33"/>
    <w:rsid w:val="006C5621"/>
    <w:rsid w:val="006D0E88"/>
    <w:rsid w:val="006D685D"/>
    <w:rsid w:val="006E200F"/>
    <w:rsid w:val="006E5866"/>
    <w:rsid w:val="0071341A"/>
    <w:rsid w:val="00720D47"/>
    <w:rsid w:val="00733C7C"/>
    <w:rsid w:val="00736BD2"/>
    <w:rsid w:val="00737E80"/>
    <w:rsid w:val="00744E1C"/>
    <w:rsid w:val="00761606"/>
    <w:rsid w:val="007632EC"/>
    <w:rsid w:val="007666CD"/>
    <w:rsid w:val="00766709"/>
    <w:rsid w:val="007677AB"/>
    <w:rsid w:val="0077025C"/>
    <w:rsid w:val="0077095C"/>
    <w:rsid w:val="007735A2"/>
    <w:rsid w:val="00785107"/>
    <w:rsid w:val="0079548D"/>
    <w:rsid w:val="00797BAD"/>
    <w:rsid w:val="007A3F88"/>
    <w:rsid w:val="007C3CCA"/>
    <w:rsid w:val="007D5EBB"/>
    <w:rsid w:val="007F47BB"/>
    <w:rsid w:val="007F4FE4"/>
    <w:rsid w:val="00802C97"/>
    <w:rsid w:val="0081060D"/>
    <w:rsid w:val="008167B4"/>
    <w:rsid w:val="00822190"/>
    <w:rsid w:val="0084674A"/>
    <w:rsid w:val="0086113C"/>
    <w:rsid w:val="00877361"/>
    <w:rsid w:val="00881D49"/>
    <w:rsid w:val="008A7021"/>
    <w:rsid w:val="008A7581"/>
    <w:rsid w:val="008A7745"/>
    <w:rsid w:val="008B5D45"/>
    <w:rsid w:val="008C6025"/>
    <w:rsid w:val="008F43FF"/>
    <w:rsid w:val="008F61FD"/>
    <w:rsid w:val="00902CC5"/>
    <w:rsid w:val="00923C59"/>
    <w:rsid w:val="00932057"/>
    <w:rsid w:val="00934029"/>
    <w:rsid w:val="00944E09"/>
    <w:rsid w:val="00960FC7"/>
    <w:rsid w:val="009711C6"/>
    <w:rsid w:val="009761B4"/>
    <w:rsid w:val="009831F7"/>
    <w:rsid w:val="009840BD"/>
    <w:rsid w:val="00990493"/>
    <w:rsid w:val="00990B31"/>
    <w:rsid w:val="009A06FE"/>
    <w:rsid w:val="009C52A8"/>
    <w:rsid w:val="009C798A"/>
    <w:rsid w:val="009E07FF"/>
    <w:rsid w:val="009E53DF"/>
    <w:rsid w:val="00A04C34"/>
    <w:rsid w:val="00A05007"/>
    <w:rsid w:val="00A11B28"/>
    <w:rsid w:val="00A316EE"/>
    <w:rsid w:val="00A65B81"/>
    <w:rsid w:val="00A66187"/>
    <w:rsid w:val="00A679D6"/>
    <w:rsid w:val="00A70AFD"/>
    <w:rsid w:val="00A727BA"/>
    <w:rsid w:val="00AA022F"/>
    <w:rsid w:val="00AA57E8"/>
    <w:rsid w:val="00AB1672"/>
    <w:rsid w:val="00AB6C51"/>
    <w:rsid w:val="00AD2E92"/>
    <w:rsid w:val="00AE1F6F"/>
    <w:rsid w:val="00AE564E"/>
    <w:rsid w:val="00AE5FED"/>
    <w:rsid w:val="00B123DC"/>
    <w:rsid w:val="00B32497"/>
    <w:rsid w:val="00B35494"/>
    <w:rsid w:val="00B71BB1"/>
    <w:rsid w:val="00B97F4C"/>
    <w:rsid w:val="00BB48AA"/>
    <w:rsid w:val="00BC2497"/>
    <w:rsid w:val="00BD3CDC"/>
    <w:rsid w:val="00BD4EC3"/>
    <w:rsid w:val="00BD52D6"/>
    <w:rsid w:val="00BD597A"/>
    <w:rsid w:val="00BE2E34"/>
    <w:rsid w:val="00BE7F7A"/>
    <w:rsid w:val="00BF3F3B"/>
    <w:rsid w:val="00BF5ADB"/>
    <w:rsid w:val="00C0611D"/>
    <w:rsid w:val="00C25BB7"/>
    <w:rsid w:val="00C431AE"/>
    <w:rsid w:val="00C45805"/>
    <w:rsid w:val="00C46D56"/>
    <w:rsid w:val="00C61A79"/>
    <w:rsid w:val="00C643B0"/>
    <w:rsid w:val="00C71E8C"/>
    <w:rsid w:val="00C84BB6"/>
    <w:rsid w:val="00C92021"/>
    <w:rsid w:val="00CA2820"/>
    <w:rsid w:val="00CA5B8B"/>
    <w:rsid w:val="00CB4119"/>
    <w:rsid w:val="00CC5DED"/>
    <w:rsid w:val="00CC62B5"/>
    <w:rsid w:val="00CD505C"/>
    <w:rsid w:val="00CD5D06"/>
    <w:rsid w:val="00CE5D0F"/>
    <w:rsid w:val="00CF469B"/>
    <w:rsid w:val="00D01758"/>
    <w:rsid w:val="00D04024"/>
    <w:rsid w:val="00D07896"/>
    <w:rsid w:val="00D13B55"/>
    <w:rsid w:val="00D1463F"/>
    <w:rsid w:val="00D14E6A"/>
    <w:rsid w:val="00D35A3E"/>
    <w:rsid w:val="00D36433"/>
    <w:rsid w:val="00D460FE"/>
    <w:rsid w:val="00D54CA7"/>
    <w:rsid w:val="00D57C43"/>
    <w:rsid w:val="00D61CE6"/>
    <w:rsid w:val="00D65F04"/>
    <w:rsid w:val="00D77025"/>
    <w:rsid w:val="00D77C40"/>
    <w:rsid w:val="00D81AF7"/>
    <w:rsid w:val="00D82051"/>
    <w:rsid w:val="00D94EAF"/>
    <w:rsid w:val="00D95B47"/>
    <w:rsid w:val="00D96280"/>
    <w:rsid w:val="00DA21F6"/>
    <w:rsid w:val="00DA2655"/>
    <w:rsid w:val="00DB7B33"/>
    <w:rsid w:val="00DD03EB"/>
    <w:rsid w:val="00DE3F0F"/>
    <w:rsid w:val="00DE56A6"/>
    <w:rsid w:val="00DE5942"/>
    <w:rsid w:val="00DE7157"/>
    <w:rsid w:val="00E06874"/>
    <w:rsid w:val="00E135C3"/>
    <w:rsid w:val="00E15C87"/>
    <w:rsid w:val="00E241E0"/>
    <w:rsid w:val="00E303F9"/>
    <w:rsid w:val="00E433BD"/>
    <w:rsid w:val="00E540C7"/>
    <w:rsid w:val="00E54A4D"/>
    <w:rsid w:val="00E832BB"/>
    <w:rsid w:val="00E86AD6"/>
    <w:rsid w:val="00E95E3A"/>
    <w:rsid w:val="00E95F05"/>
    <w:rsid w:val="00EC01C9"/>
    <w:rsid w:val="00EC52B9"/>
    <w:rsid w:val="00EC58CE"/>
    <w:rsid w:val="00ED4BB4"/>
    <w:rsid w:val="00EF126E"/>
    <w:rsid w:val="00F03F08"/>
    <w:rsid w:val="00F1427D"/>
    <w:rsid w:val="00F21606"/>
    <w:rsid w:val="00F27753"/>
    <w:rsid w:val="00F351C2"/>
    <w:rsid w:val="00F358BF"/>
    <w:rsid w:val="00F41D5E"/>
    <w:rsid w:val="00F608CD"/>
    <w:rsid w:val="00F63AAE"/>
    <w:rsid w:val="00F96BA0"/>
    <w:rsid w:val="00FB7B05"/>
    <w:rsid w:val="00FE23E3"/>
    <w:rsid w:val="00FE3A6E"/>
    <w:rsid w:val="00F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F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A11B28"/>
  </w:style>
  <w:style w:type="paragraph" w:styleId="a6">
    <w:name w:val="Body Text"/>
    <w:basedOn w:val="a"/>
    <w:link w:val="a7"/>
    <w:rsid w:val="00990B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90B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A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D9D"/>
  </w:style>
  <w:style w:type="paragraph" w:styleId="aa">
    <w:name w:val="footer"/>
    <w:basedOn w:val="a"/>
    <w:link w:val="ab"/>
    <w:uiPriority w:val="99"/>
    <w:unhideWhenUsed/>
    <w:rsid w:val="003A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D9D"/>
  </w:style>
  <w:style w:type="paragraph" w:styleId="ac">
    <w:name w:val="Normal (Web)"/>
    <w:basedOn w:val="a"/>
    <w:rsid w:val="001772EB"/>
    <w:pPr>
      <w:spacing w:before="100" w:beforeAutospacing="1" w:after="100" w:afterAutospacing="1" w:line="240" w:lineRule="auto"/>
    </w:pPr>
    <w:rPr>
      <w:rFonts w:ascii="Tahoma" w:eastAsia="SimSun" w:hAnsi="Tahoma" w:cs="Tahoma"/>
      <w:color w:val="0033CC"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2F541E"/>
  </w:style>
  <w:style w:type="paragraph" w:styleId="ad">
    <w:name w:val="Body Text Indent"/>
    <w:basedOn w:val="a"/>
    <w:link w:val="ae"/>
    <w:uiPriority w:val="99"/>
    <w:semiHidden/>
    <w:unhideWhenUsed/>
    <w:rsid w:val="006A14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A140C"/>
  </w:style>
  <w:style w:type="paragraph" w:customStyle="1" w:styleId="Default">
    <w:name w:val="Default"/>
    <w:rsid w:val="000B7F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1B4A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B4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6185</Words>
  <Characters>35258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16</cp:revision>
  <cp:lastPrinted>2023-12-15T08:35:00Z</cp:lastPrinted>
  <dcterms:created xsi:type="dcterms:W3CDTF">2022-12-29T11:45:00Z</dcterms:created>
  <dcterms:modified xsi:type="dcterms:W3CDTF">2023-12-26T09:43:00Z</dcterms:modified>
</cp:coreProperties>
</file>